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44" w:rsidRDefault="00F37D44" w:rsidP="00347A0C">
      <w:pPr>
        <w:ind w:firstLine="709"/>
        <w:jc w:val="both"/>
        <w:rPr>
          <w:rFonts w:ascii="Times New Roman" w:hAnsi="Times New Roman" w:cs="Times New Roman"/>
          <w:sz w:val="28"/>
          <w:szCs w:val="28"/>
          <w:u w:val="single"/>
        </w:rPr>
      </w:pPr>
    </w:p>
    <w:p w:rsidR="00F37D44" w:rsidRDefault="00F37D44" w:rsidP="00347A0C">
      <w:pPr>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Что такое </w:t>
      </w:r>
      <w:r>
        <w:rPr>
          <w:rFonts w:ascii="Times New Roman" w:hAnsi="Times New Roman" w:cs="Times New Roman"/>
          <w:sz w:val="28"/>
          <w:szCs w:val="28"/>
          <w:u w:val="single"/>
          <w:lang w:val="en-GB"/>
        </w:rPr>
        <w:t>#</w:t>
      </w:r>
      <w:r>
        <w:rPr>
          <w:rFonts w:ascii="Times New Roman" w:hAnsi="Times New Roman" w:cs="Times New Roman"/>
          <w:sz w:val="28"/>
          <w:szCs w:val="28"/>
          <w:u w:val="single"/>
        </w:rPr>
        <w:t>ЩедрыйВторник</w:t>
      </w:r>
      <w:r w:rsidR="00CD6FBD">
        <w:rPr>
          <w:rFonts w:ascii="Times New Roman" w:hAnsi="Times New Roman" w:cs="Times New Roman"/>
          <w:sz w:val="28"/>
          <w:szCs w:val="28"/>
          <w:u w:val="single"/>
        </w:rPr>
        <w:t>Сейчас</w:t>
      </w:r>
    </w:p>
    <w:p w:rsidR="00CD6FBD" w:rsidRPr="00CD6FBD" w:rsidRDefault="00CD6FBD" w:rsidP="00CD6FBD">
      <w:pPr>
        <w:rPr>
          <w:rFonts w:ascii="Times New Roman" w:hAnsi="Times New Roman" w:cs="Times New Roman"/>
          <w:sz w:val="28"/>
          <w:szCs w:val="28"/>
        </w:rPr>
      </w:pPr>
      <w:r w:rsidRPr="00CD6FBD">
        <w:rPr>
          <w:rFonts w:ascii="Times New Roman" w:hAnsi="Times New Roman" w:cs="Times New Roman"/>
          <w:sz w:val="28"/>
          <w:szCs w:val="28"/>
        </w:rPr>
        <w:t>Благотворительный фонд «КАФ», координатор движения #ЩедрыйВторник в России, вместе с всемирным движением GivingTuesday объявляет внеочередной #ЩедрыйВторник, который пройдет в России и во всем мире 5 мая. Он станет всемирным днем проявления солидарности и взаимопомощи перед лицом общей угрозы Covid-19.</w:t>
      </w:r>
    </w:p>
    <w:p w:rsidR="00CD6FBD" w:rsidRDefault="00CD6FBD" w:rsidP="00CD6FBD">
      <w:pPr>
        <w:rPr>
          <w:rFonts w:ascii="Times New Roman" w:hAnsi="Times New Roman" w:cs="Times New Roman"/>
          <w:sz w:val="28"/>
          <w:szCs w:val="28"/>
        </w:rPr>
      </w:pPr>
      <w:r w:rsidRPr="00CD6FBD">
        <w:rPr>
          <w:rFonts w:ascii="Times New Roman" w:hAnsi="Times New Roman" w:cs="Times New Roman"/>
          <w:sz w:val="28"/>
          <w:szCs w:val="28"/>
        </w:rPr>
        <w:t xml:space="preserve">#ЩедрыйВторникСейчас объединит обычных людей, некоммерческие организации, местные сообщества, государственные и муниципальные учреждения, бизнес – всех, кто выступает единым фронтом в борьбе с эпидемией.     </w:t>
      </w:r>
    </w:p>
    <w:p w:rsidR="00CD6FBD" w:rsidRPr="00CD6FBD" w:rsidRDefault="00CD6FBD" w:rsidP="00CD6FBD">
      <w:pPr>
        <w:rPr>
          <w:rFonts w:ascii="Times New Roman" w:hAnsi="Times New Roman" w:cs="Times New Roman"/>
          <w:sz w:val="28"/>
          <w:szCs w:val="28"/>
        </w:rPr>
      </w:pPr>
      <w:r w:rsidRPr="00CD6FBD">
        <w:rPr>
          <w:rFonts w:ascii="Times New Roman" w:hAnsi="Times New Roman" w:cs="Times New Roman"/>
          <w:sz w:val="28"/>
          <w:szCs w:val="28"/>
        </w:rPr>
        <w:t xml:space="preserve">#ЩедрыйВторник в России проходит при поддержке Министерства экономического развития России и Фонда президентских грантов. </w:t>
      </w:r>
    </w:p>
    <w:p w:rsidR="00CD6FBD" w:rsidRPr="00CD6FBD" w:rsidRDefault="00CD6FBD" w:rsidP="00CD6FBD">
      <w:pPr>
        <w:rPr>
          <w:rFonts w:ascii="Times New Roman" w:hAnsi="Times New Roman" w:cs="Times New Roman"/>
          <w:sz w:val="28"/>
          <w:szCs w:val="28"/>
        </w:rPr>
      </w:pPr>
      <w:r>
        <w:rPr>
          <w:rFonts w:ascii="Times New Roman" w:hAnsi="Times New Roman" w:cs="Times New Roman"/>
          <w:sz w:val="28"/>
          <w:szCs w:val="28"/>
        </w:rPr>
        <w:t>П</w:t>
      </w:r>
      <w:r w:rsidRPr="00CD6FBD">
        <w:rPr>
          <w:rFonts w:ascii="Times New Roman" w:hAnsi="Times New Roman" w:cs="Times New Roman"/>
          <w:sz w:val="28"/>
          <w:szCs w:val="28"/>
        </w:rPr>
        <w:t xml:space="preserve">артнерами #ЩедрыйВторникСейчас уже выступили: Агентство социальной информации, компании «Альфа-Групп», центр «Благосфера», Благотворительный </w:t>
      </w:r>
      <w:r>
        <w:rPr>
          <w:rFonts w:ascii="Times New Roman" w:hAnsi="Times New Roman" w:cs="Times New Roman"/>
          <w:sz w:val="28"/>
          <w:szCs w:val="28"/>
        </w:rPr>
        <w:t>Ф</w:t>
      </w:r>
      <w:r w:rsidRPr="00CD6FBD">
        <w:rPr>
          <w:rFonts w:ascii="Times New Roman" w:hAnsi="Times New Roman" w:cs="Times New Roman"/>
          <w:sz w:val="28"/>
          <w:szCs w:val="28"/>
        </w:rPr>
        <w:t>онд Владимира Потанина, АО КБ «Ситибанк», Благотворительное собрание "Все Вместе", фонд «Нужна помощь», Общероссийский народный фронт «ЗА РОССИЮ», PayPal, Planeta.ru, Содружество добрых городов, Российский форум доноров, Теплица социальных технологий, Сбербанк Вместе. Будет также оказана информационная поддержка в рамках акции взаимопомощи во время пандемии коронавируса «Мы вместе».</w:t>
      </w:r>
    </w:p>
    <w:p w:rsidR="00CD6FBD" w:rsidRPr="00CD6FBD" w:rsidRDefault="00CD6FBD" w:rsidP="00CD6FBD">
      <w:pPr>
        <w:rPr>
          <w:rFonts w:ascii="Times New Roman" w:hAnsi="Times New Roman" w:cs="Times New Roman"/>
          <w:sz w:val="28"/>
          <w:szCs w:val="28"/>
        </w:rPr>
      </w:pPr>
      <w:r w:rsidRPr="00CD6FBD">
        <w:rPr>
          <w:rFonts w:ascii="Times New Roman" w:hAnsi="Times New Roman" w:cs="Times New Roman"/>
          <w:sz w:val="28"/>
          <w:szCs w:val="28"/>
        </w:rPr>
        <w:t xml:space="preserve">Даже в период самоизоляции и физического дистанцирования мы можем действовать вместе и оказывать финансовую, эмоциональную и социальную поддержку тем, кто в ней нуждается. </w:t>
      </w:r>
      <w:r w:rsidR="00977F50" w:rsidRPr="00977F50">
        <w:rPr>
          <w:rFonts w:ascii="Times New Roman" w:hAnsi="Times New Roman" w:cs="Times New Roman"/>
          <w:sz w:val="28"/>
          <w:szCs w:val="28"/>
        </w:rPr>
        <w:t>#</w:t>
      </w:r>
      <w:r w:rsidR="00977F50">
        <w:rPr>
          <w:rFonts w:ascii="Times New Roman" w:hAnsi="Times New Roman" w:cs="Times New Roman"/>
          <w:sz w:val="28"/>
          <w:szCs w:val="28"/>
        </w:rPr>
        <w:t>ЩедрыйВторникСейчас призывает</w:t>
      </w:r>
      <w:r w:rsidRPr="00CD6FBD">
        <w:rPr>
          <w:rFonts w:ascii="Times New Roman" w:hAnsi="Times New Roman" w:cs="Times New Roman"/>
          <w:sz w:val="28"/>
          <w:szCs w:val="28"/>
        </w:rPr>
        <w:t xml:space="preserve"> использовать</w:t>
      </w:r>
      <w:r w:rsidR="00977F50">
        <w:rPr>
          <w:rFonts w:ascii="Times New Roman" w:hAnsi="Times New Roman" w:cs="Times New Roman"/>
          <w:sz w:val="28"/>
          <w:szCs w:val="28"/>
        </w:rPr>
        <w:t xml:space="preserve"> преимущественно</w:t>
      </w:r>
      <w:r w:rsidRPr="00CD6FBD">
        <w:rPr>
          <w:rFonts w:ascii="Times New Roman" w:hAnsi="Times New Roman" w:cs="Times New Roman"/>
          <w:sz w:val="28"/>
          <w:szCs w:val="28"/>
        </w:rPr>
        <w:t xml:space="preserve"> онлайн инструменты, чтобы поддержать тех, кто находится на «передовой» борьбы с пандемией, в том числе благотворительные организации, которые заботятся о пострадавших от кризиса людях.  </w:t>
      </w:r>
    </w:p>
    <w:p w:rsidR="00CD6FBD" w:rsidRPr="00E525B8" w:rsidRDefault="00CD6FBD" w:rsidP="00CD6FBD">
      <w:pPr>
        <w:rPr>
          <w:rFonts w:ascii="Times New Roman" w:hAnsi="Times New Roman" w:cs="Times New Roman"/>
          <w:b/>
          <w:sz w:val="28"/>
          <w:szCs w:val="28"/>
        </w:rPr>
      </w:pPr>
      <w:r w:rsidRPr="00E525B8">
        <w:rPr>
          <w:rFonts w:ascii="Times New Roman" w:hAnsi="Times New Roman" w:cs="Times New Roman"/>
          <w:b/>
          <w:sz w:val="28"/>
          <w:szCs w:val="28"/>
        </w:rPr>
        <w:t>Почему сейчас?</w:t>
      </w:r>
    </w:p>
    <w:p w:rsidR="00CD6FBD" w:rsidRPr="00CD6FBD" w:rsidRDefault="00CD6FBD" w:rsidP="00CD6FBD">
      <w:pPr>
        <w:rPr>
          <w:rFonts w:ascii="Times New Roman" w:hAnsi="Times New Roman" w:cs="Times New Roman"/>
          <w:sz w:val="28"/>
          <w:szCs w:val="28"/>
        </w:rPr>
      </w:pPr>
      <w:r w:rsidRPr="00CD6FBD">
        <w:rPr>
          <w:rFonts w:ascii="Times New Roman" w:hAnsi="Times New Roman" w:cs="Times New Roman"/>
          <w:sz w:val="28"/>
          <w:szCs w:val="28"/>
        </w:rPr>
        <w:t>В момент серьезной угрозы мы хотим сделать то, что #ЩедрыйВторник делает лучше всего: стимулировать всеобщее движение щедрости, вовлекать граждан, активизировать бизнес и благотворителей для поддержки критически важных услуг, сообществ и некоммерческих организаций в России. В ситуации кризиса профессиональные организации, противодействующие негативным последствиям пандемии, перегружены. Им нужна общественная поддержка, чтобы в этот тяжелый момент они могли продолжать помогать людям.</w:t>
      </w:r>
    </w:p>
    <w:p w:rsidR="00347A0C" w:rsidRPr="00347A0C" w:rsidRDefault="00347A0C" w:rsidP="00347A0C">
      <w:pPr>
        <w:ind w:firstLine="709"/>
        <w:jc w:val="both"/>
        <w:rPr>
          <w:rFonts w:ascii="Times New Roman" w:hAnsi="Times New Roman" w:cs="Times New Roman"/>
          <w:sz w:val="28"/>
          <w:szCs w:val="28"/>
          <w:u w:val="single"/>
        </w:rPr>
      </w:pPr>
      <w:r w:rsidRPr="00347A0C">
        <w:rPr>
          <w:rFonts w:ascii="Times New Roman" w:hAnsi="Times New Roman" w:cs="Times New Roman"/>
          <w:sz w:val="28"/>
          <w:szCs w:val="28"/>
          <w:u w:val="single"/>
        </w:rPr>
        <w:lastRenderedPageBreak/>
        <w:t xml:space="preserve">Кто </w:t>
      </w:r>
      <w:r w:rsidR="00977F50">
        <w:rPr>
          <w:rFonts w:ascii="Times New Roman" w:hAnsi="Times New Roman" w:cs="Times New Roman"/>
          <w:sz w:val="28"/>
          <w:szCs w:val="28"/>
          <w:u w:val="single"/>
        </w:rPr>
        <w:t>может принять участие в #Щедром</w:t>
      </w:r>
      <w:r w:rsidRPr="00347A0C">
        <w:rPr>
          <w:rFonts w:ascii="Times New Roman" w:hAnsi="Times New Roman" w:cs="Times New Roman"/>
          <w:sz w:val="28"/>
          <w:szCs w:val="28"/>
          <w:u w:val="single"/>
        </w:rPr>
        <w:t>Вторнике</w:t>
      </w:r>
      <w:r w:rsidR="00E525B8">
        <w:rPr>
          <w:rFonts w:ascii="Times New Roman" w:hAnsi="Times New Roman" w:cs="Times New Roman"/>
          <w:sz w:val="28"/>
          <w:szCs w:val="28"/>
          <w:u w:val="single"/>
        </w:rPr>
        <w:t>Сейчас</w:t>
      </w:r>
      <w:r w:rsidRPr="00347A0C">
        <w:rPr>
          <w:rFonts w:ascii="Times New Roman" w:hAnsi="Times New Roman" w:cs="Times New Roman"/>
          <w:sz w:val="28"/>
          <w:szCs w:val="28"/>
          <w:u w:val="single"/>
        </w:rPr>
        <w:t>?</w:t>
      </w:r>
    </w:p>
    <w:p w:rsidR="00980B63" w:rsidRDefault="00347A0C" w:rsidP="00980B63">
      <w:pPr>
        <w:ind w:firstLine="709"/>
        <w:jc w:val="both"/>
        <w:rPr>
          <w:rFonts w:ascii="Times New Roman" w:hAnsi="Times New Roman" w:cs="Times New Roman"/>
          <w:sz w:val="28"/>
          <w:szCs w:val="28"/>
        </w:rPr>
      </w:pPr>
      <w:r w:rsidRPr="00347A0C">
        <w:rPr>
          <w:rFonts w:ascii="Times New Roman" w:hAnsi="Times New Roman" w:cs="Times New Roman"/>
          <w:sz w:val="28"/>
          <w:szCs w:val="28"/>
        </w:rPr>
        <w:t xml:space="preserve">Все! </w:t>
      </w:r>
      <w:r w:rsidR="00580295">
        <w:rPr>
          <w:rFonts w:ascii="Times New Roman" w:hAnsi="Times New Roman" w:cs="Times New Roman"/>
          <w:sz w:val="28"/>
          <w:szCs w:val="28"/>
        </w:rPr>
        <w:t>Бизнес</w:t>
      </w:r>
      <w:r w:rsidRPr="00347A0C">
        <w:rPr>
          <w:rFonts w:ascii="Times New Roman" w:hAnsi="Times New Roman" w:cs="Times New Roman"/>
          <w:sz w:val="28"/>
          <w:szCs w:val="28"/>
        </w:rPr>
        <w:t xml:space="preserve">, НКО, государственные и муниципальные учреждения, </w:t>
      </w:r>
      <w:r w:rsidRPr="00347A0C">
        <w:rPr>
          <w:rFonts w:ascii="Times New Roman" w:hAnsi="Times New Roman" w:cs="Times New Roman"/>
          <w:sz w:val="28"/>
          <w:szCs w:val="28"/>
        </w:rPr>
        <w:br/>
        <w:t>редакции СМИ</w:t>
      </w:r>
      <w:r w:rsidR="00580295">
        <w:rPr>
          <w:rFonts w:ascii="Times New Roman" w:hAnsi="Times New Roman" w:cs="Times New Roman"/>
          <w:sz w:val="28"/>
          <w:szCs w:val="28"/>
        </w:rPr>
        <w:t>, частные лица</w:t>
      </w:r>
      <w:r w:rsidR="00E525B8">
        <w:rPr>
          <w:rFonts w:ascii="Times New Roman" w:hAnsi="Times New Roman" w:cs="Times New Roman"/>
          <w:sz w:val="28"/>
          <w:szCs w:val="28"/>
        </w:rPr>
        <w:t xml:space="preserve">. Участие </w:t>
      </w:r>
      <w:r w:rsidRPr="00347A0C">
        <w:rPr>
          <w:rFonts w:ascii="Times New Roman" w:hAnsi="Times New Roman" w:cs="Times New Roman"/>
          <w:sz w:val="28"/>
          <w:szCs w:val="28"/>
        </w:rPr>
        <w:t>бесплатно и свободно.</w:t>
      </w:r>
    </w:p>
    <w:p w:rsidR="00D35BDE" w:rsidRPr="00CE06E3" w:rsidRDefault="00F12333" w:rsidP="00347A0C">
      <w:pPr>
        <w:ind w:firstLine="709"/>
        <w:jc w:val="both"/>
        <w:rPr>
          <w:rFonts w:ascii="Times New Roman" w:hAnsi="Times New Roman" w:cs="Times New Roman"/>
          <w:sz w:val="28"/>
          <w:szCs w:val="28"/>
        </w:rPr>
      </w:pPr>
      <w:r>
        <w:rPr>
          <w:rFonts w:ascii="Times New Roman" w:hAnsi="Times New Roman" w:cs="Times New Roman"/>
          <w:sz w:val="28"/>
          <w:szCs w:val="28"/>
          <w:u w:val="single"/>
        </w:rPr>
        <w:t>Как</w:t>
      </w:r>
      <w:r w:rsidR="00CE06E3" w:rsidRPr="00F12333">
        <w:rPr>
          <w:rFonts w:ascii="Times New Roman" w:hAnsi="Times New Roman" w:cs="Times New Roman"/>
          <w:sz w:val="28"/>
          <w:szCs w:val="28"/>
          <w:u w:val="single"/>
        </w:rPr>
        <w:t xml:space="preserve"> с</w:t>
      </w:r>
      <w:r w:rsidR="00647121" w:rsidRPr="00F12333">
        <w:rPr>
          <w:rFonts w:ascii="Times New Roman" w:hAnsi="Times New Roman" w:cs="Times New Roman"/>
          <w:sz w:val="28"/>
          <w:szCs w:val="28"/>
          <w:u w:val="single"/>
        </w:rPr>
        <w:t>тать партнером инициативы</w:t>
      </w:r>
      <w:r w:rsidR="00E525B8">
        <w:rPr>
          <w:rFonts w:ascii="Times New Roman" w:hAnsi="Times New Roman" w:cs="Times New Roman"/>
          <w:sz w:val="28"/>
          <w:szCs w:val="28"/>
          <w:u w:val="single"/>
        </w:rPr>
        <w:t xml:space="preserve"> </w:t>
      </w:r>
      <w:r w:rsidR="00CE06E3" w:rsidRPr="00F12333">
        <w:rPr>
          <w:rFonts w:ascii="Times New Roman" w:hAnsi="Times New Roman" w:cs="Times New Roman"/>
          <w:sz w:val="28"/>
          <w:szCs w:val="28"/>
          <w:u w:val="single"/>
        </w:rPr>
        <w:t xml:space="preserve">– инструкция для НКО </w:t>
      </w:r>
      <w:r w:rsidR="00CE06E3" w:rsidRPr="00F12333">
        <w:rPr>
          <w:rFonts w:ascii="Times New Roman" w:hAnsi="Times New Roman" w:cs="Times New Roman"/>
          <w:sz w:val="28"/>
          <w:szCs w:val="28"/>
          <w:u w:val="single"/>
        </w:rPr>
        <w:br/>
        <w:t>и социально ответственного бизнеса</w:t>
      </w:r>
      <w:r w:rsidR="00CE06E3">
        <w:rPr>
          <w:rFonts w:ascii="Times New Roman" w:hAnsi="Times New Roman" w:cs="Times New Roman"/>
          <w:sz w:val="28"/>
          <w:szCs w:val="28"/>
        </w:rPr>
        <w:t>:</w:t>
      </w:r>
    </w:p>
    <w:p w:rsidR="00580295" w:rsidRPr="00580295" w:rsidRDefault="00D35BDE" w:rsidP="00580295">
      <w:pPr>
        <w:pStyle w:val="a3"/>
        <w:numPr>
          <w:ilvl w:val="0"/>
          <w:numId w:val="8"/>
        </w:numPr>
        <w:jc w:val="both"/>
        <w:rPr>
          <w:rFonts w:ascii="Times New Roman" w:hAnsi="Times New Roman" w:cs="Times New Roman"/>
          <w:sz w:val="28"/>
          <w:szCs w:val="28"/>
        </w:rPr>
      </w:pPr>
      <w:r w:rsidRPr="00CE06E3">
        <w:rPr>
          <w:rFonts w:ascii="Times New Roman" w:hAnsi="Times New Roman" w:cs="Times New Roman"/>
          <w:sz w:val="28"/>
          <w:szCs w:val="28"/>
        </w:rPr>
        <w:t>Зарегистрировать</w:t>
      </w:r>
      <w:r w:rsidR="00F50FA7" w:rsidRPr="00CE06E3">
        <w:rPr>
          <w:rFonts w:ascii="Times New Roman" w:hAnsi="Times New Roman" w:cs="Times New Roman"/>
          <w:sz w:val="28"/>
          <w:szCs w:val="28"/>
        </w:rPr>
        <w:t>ся</w:t>
      </w:r>
      <w:r w:rsidRPr="00CE06E3">
        <w:rPr>
          <w:rFonts w:ascii="Times New Roman" w:hAnsi="Times New Roman" w:cs="Times New Roman"/>
          <w:sz w:val="28"/>
          <w:szCs w:val="28"/>
        </w:rPr>
        <w:t xml:space="preserve"> на сайте </w:t>
      </w:r>
      <w:r w:rsidR="006A6829" w:rsidRPr="00CE06E3">
        <w:rPr>
          <w:rFonts w:ascii="Times New Roman" w:hAnsi="Times New Roman" w:cs="Times New Roman"/>
          <w:sz w:val="28"/>
          <w:szCs w:val="28"/>
        </w:rPr>
        <w:t>givingtuesday.ru. Регистрация бесплатна</w:t>
      </w:r>
      <w:r w:rsidR="00F50FA7" w:rsidRPr="00CE06E3">
        <w:rPr>
          <w:rFonts w:ascii="Times New Roman" w:hAnsi="Times New Roman" w:cs="Times New Roman"/>
          <w:sz w:val="28"/>
          <w:szCs w:val="28"/>
        </w:rPr>
        <w:t xml:space="preserve">. Регистрация доступна </w:t>
      </w:r>
      <w:r w:rsidR="00347A0C">
        <w:rPr>
          <w:rFonts w:ascii="Times New Roman" w:hAnsi="Times New Roman" w:cs="Times New Roman"/>
          <w:sz w:val="28"/>
          <w:szCs w:val="28"/>
        </w:rPr>
        <w:t xml:space="preserve">по ссылке: </w:t>
      </w:r>
      <w:r w:rsidRPr="00CE06E3">
        <w:rPr>
          <w:rFonts w:ascii="Times New Roman" w:hAnsi="Times New Roman" w:cs="Times New Roman"/>
          <w:sz w:val="28"/>
          <w:szCs w:val="28"/>
        </w:rPr>
        <w:t xml:space="preserve"> </w:t>
      </w:r>
      <w:r w:rsidR="00CE06E3" w:rsidRPr="00CE06E3">
        <w:rPr>
          <w:rFonts w:ascii="Times New Roman" w:hAnsi="Times New Roman" w:cs="Times New Roman"/>
          <w:sz w:val="28"/>
          <w:szCs w:val="28"/>
        </w:rPr>
        <w:br/>
      </w:r>
      <w:hyperlink r:id="rId7" w:history="1">
        <w:r w:rsidR="00580295" w:rsidRPr="00073FF6">
          <w:rPr>
            <w:rStyle w:val="aa"/>
            <w:rFonts w:ascii="Times New Roman" w:hAnsi="Times New Roman" w:cs="Times New Roman"/>
            <w:sz w:val="28"/>
            <w:szCs w:val="28"/>
          </w:rPr>
          <w:t>https://</w:t>
        </w:r>
        <w:r w:rsidR="00580295" w:rsidRPr="00073FF6">
          <w:rPr>
            <w:rStyle w:val="aa"/>
            <w:rFonts w:ascii="Times New Roman" w:hAnsi="Times New Roman" w:cs="Times New Roman"/>
            <w:sz w:val="28"/>
            <w:szCs w:val="28"/>
          </w:rPr>
          <w:t>w</w:t>
        </w:r>
        <w:r w:rsidR="00580295" w:rsidRPr="00073FF6">
          <w:rPr>
            <w:rStyle w:val="aa"/>
            <w:rFonts w:ascii="Times New Roman" w:hAnsi="Times New Roman" w:cs="Times New Roman"/>
            <w:sz w:val="28"/>
            <w:szCs w:val="28"/>
          </w:rPr>
          <w:t>ww.givingtuesday.ru/how-to-participate</w:t>
        </w:r>
      </w:hyperlink>
    </w:p>
    <w:p w:rsidR="00580295" w:rsidRPr="00580295" w:rsidRDefault="00F50FA7" w:rsidP="00580295">
      <w:pPr>
        <w:pStyle w:val="a3"/>
        <w:numPr>
          <w:ilvl w:val="0"/>
          <w:numId w:val="8"/>
        </w:numPr>
        <w:jc w:val="both"/>
        <w:rPr>
          <w:rFonts w:ascii="Times New Roman" w:hAnsi="Times New Roman" w:cs="Times New Roman"/>
          <w:sz w:val="28"/>
          <w:szCs w:val="28"/>
        </w:rPr>
      </w:pPr>
      <w:r w:rsidRPr="00580295">
        <w:rPr>
          <w:rFonts w:ascii="Times New Roman" w:hAnsi="Times New Roman" w:cs="Times New Roman"/>
          <w:sz w:val="28"/>
          <w:szCs w:val="28"/>
        </w:rPr>
        <w:t xml:space="preserve">При регистрации </w:t>
      </w:r>
      <w:r w:rsidR="00580295" w:rsidRPr="00580295">
        <w:rPr>
          <w:rFonts w:ascii="Times New Roman" w:hAnsi="Times New Roman" w:cs="Times New Roman"/>
          <w:sz w:val="28"/>
          <w:szCs w:val="28"/>
        </w:rPr>
        <w:t xml:space="preserve">необходимо выбрать тип организации (организация – партнер, </w:t>
      </w:r>
      <w:r w:rsidR="00517731">
        <w:rPr>
          <w:rFonts w:ascii="Times New Roman" w:hAnsi="Times New Roman" w:cs="Times New Roman"/>
          <w:sz w:val="28"/>
          <w:szCs w:val="28"/>
        </w:rPr>
        <w:t xml:space="preserve">НКО, бизнес, </w:t>
      </w:r>
      <w:r w:rsidR="00580295" w:rsidRPr="00580295">
        <w:rPr>
          <w:rFonts w:ascii="Times New Roman" w:hAnsi="Times New Roman" w:cs="Times New Roman"/>
          <w:sz w:val="28"/>
          <w:szCs w:val="28"/>
        </w:rPr>
        <w:t xml:space="preserve">государственное/муниципальное </w:t>
      </w:r>
      <w:r w:rsidR="007347FB" w:rsidRPr="00580295">
        <w:rPr>
          <w:rFonts w:ascii="Times New Roman" w:hAnsi="Times New Roman" w:cs="Times New Roman"/>
          <w:sz w:val="28"/>
          <w:szCs w:val="28"/>
        </w:rPr>
        <w:t>уч</w:t>
      </w:r>
      <w:r w:rsidR="007347FB">
        <w:rPr>
          <w:rFonts w:ascii="Times New Roman" w:hAnsi="Times New Roman" w:cs="Times New Roman"/>
          <w:sz w:val="28"/>
          <w:szCs w:val="28"/>
        </w:rPr>
        <w:t>р</w:t>
      </w:r>
      <w:r w:rsidR="007347FB" w:rsidRPr="00580295">
        <w:rPr>
          <w:rFonts w:ascii="Times New Roman" w:hAnsi="Times New Roman" w:cs="Times New Roman"/>
          <w:sz w:val="28"/>
          <w:szCs w:val="28"/>
        </w:rPr>
        <w:t>еждение</w:t>
      </w:r>
      <w:r w:rsidR="00580295" w:rsidRPr="00580295">
        <w:rPr>
          <w:rFonts w:ascii="Times New Roman" w:hAnsi="Times New Roman" w:cs="Times New Roman"/>
          <w:sz w:val="28"/>
          <w:szCs w:val="28"/>
        </w:rPr>
        <w:t xml:space="preserve">, частное лицо) и </w:t>
      </w:r>
      <w:r w:rsidRPr="00580295">
        <w:rPr>
          <w:rFonts w:ascii="Times New Roman" w:hAnsi="Times New Roman" w:cs="Times New Roman"/>
          <w:sz w:val="28"/>
          <w:szCs w:val="28"/>
        </w:rPr>
        <w:t>р</w:t>
      </w:r>
      <w:r w:rsidR="00D35BDE" w:rsidRPr="00580295">
        <w:rPr>
          <w:rFonts w:ascii="Times New Roman" w:hAnsi="Times New Roman" w:cs="Times New Roman"/>
          <w:sz w:val="28"/>
          <w:szCs w:val="28"/>
        </w:rPr>
        <w:t>азместить логотип своей организации</w:t>
      </w:r>
      <w:r w:rsidRPr="00580295">
        <w:rPr>
          <w:rFonts w:ascii="Times New Roman" w:hAnsi="Times New Roman" w:cs="Times New Roman"/>
          <w:sz w:val="28"/>
          <w:szCs w:val="28"/>
        </w:rPr>
        <w:t xml:space="preserve"> </w:t>
      </w:r>
      <w:r w:rsidR="00580295">
        <w:rPr>
          <w:rFonts w:ascii="Times New Roman" w:hAnsi="Times New Roman" w:cs="Times New Roman"/>
          <w:sz w:val="28"/>
          <w:szCs w:val="28"/>
        </w:rPr>
        <w:t>(в случае наличия)</w:t>
      </w:r>
    </w:p>
    <w:p w:rsidR="00580295" w:rsidRPr="00580295" w:rsidRDefault="00D35BDE" w:rsidP="00580295">
      <w:pPr>
        <w:pStyle w:val="a3"/>
        <w:numPr>
          <w:ilvl w:val="0"/>
          <w:numId w:val="8"/>
        </w:numPr>
        <w:jc w:val="both"/>
        <w:rPr>
          <w:rFonts w:ascii="Times New Roman" w:hAnsi="Times New Roman" w:cs="Times New Roman"/>
          <w:sz w:val="28"/>
          <w:szCs w:val="28"/>
        </w:rPr>
      </w:pPr>
      <w:r w:rsidRPr="00580295">
        <w:rPr>
          <w:rFonts w:ascii="Times New Roman" w:hAnsi="Times New Roman" w:cs="Times New Roman"/>
          <w:sz w:val="28"/>
          <w:szCs w:val="28"/>
        </w:rPr>
        <w:t>После мо</w:t>
      </w:r>
      <w:r w:rsidR="00F50FA7" w:rsidRPr="00580295">
        <w:rPr>
          <w:rFonts w:ascii="Times New Roman" w:hAnsi="Times New Roman" w:cs="Times New Roman"/>
          <w:sz w:val="28"/>
          <w:szCs w:val="28"/>
        </w:rPr>
        <w:t xml:space="preserve">дерации логотип и информация о некоммерческой организации </w:t>
      </w:r>
      <w:r w:rsidRPr="00580295">
        <w:rPr>
          <w:rFonts w:ascii="Times New Roman" w:hAnsi="Times New Roman" w:cs="Times New Roman"/>
          <w:sz w:val="28"/>
          <w:szCs w:val="28"/>
        </w:rPr>
        <w:t>будет размещена на сайте</w:t>
      </w:r>
    </w:p>
    <w:p w:rsidR="00580295" w:rsidRPr="00980B63" w:rsidRDefault="00F50FA7" w:rsidP="00580295">
      <w:pPr>
        <w:pStyle w:val="a3"/>
        <w:numPr>
          <w:ilvl w:val="0"/>
          <w:numId w:val="8"/>
        </w:numPr>
        <w:jc w:val="both"/>
        <w:rPr>
          <w:rStyle w:val="aa"/>
          <w:rFonts w:ascii="Times New Roman" w:hAnsi="Times New Roman" w:cs="Times New Roman"/>
          <w:color w:val="auto"/>
          <w:sz w:val="28"/>
          <w:szCs w:val="28"/>
        </w:rPr>
      </w:pPr>
      <w:r w:rsidRPr="00CE06E3">
        <w:rPr>
          <w:rFonts w:ascii="Times New Roman" w:hAnsi="Times New Roman" w:cs="Times New Roman"/>
          <w:sz w:val="28"/>
          <w:szCs w:val="28"/>
        </w:rPr>
        <w:t xml:space="preserve">Регистрация на сайте дает организации </w:t>
      </w:r>
      <w:r w:rsidR="00D35BDE" w:rsidRPr="00CE06E3">
        <w:rPr>
          <w:rFonts w:ascii="Times New Roman" w:hAnsi="Times New Roman" w:cs="Times New Roman"/>
          <w:sz w:val="28"/>
          <w:szCs w:val="28"/>
        </w:rPr>
        <w:t xml:space="preserve">возможность размещать новости </w:t>
      </w:r>
      <w:r w:rsidR="00CE06E3">
        <w:rPr>
          <w:rFonts w:ascii="Times New Roman" w:hAnsi="Times New Roman" w:cs="Times New Roman"/>
          <w:sz w:val="28"/>
          <w:szCs w:val="28"/>
        </w:rPr>
        <w:br/>
      </w:r>
      <w:r w:rsidR="00D35BDE" w:rsidRPr="00CE06E3">
        <w:rPr>
          <w:rFonts w:ascii="Times New Roman" w:hAnsi="Times New Roman" w:cs="Times New Roman"/>
          <w:sz w:val="28"/>
          <w:szCs w:val="28"/>
        </w:rPr>
        <w:t xml:space="preserve">и </w:t>
      </w:r>
      <w:r w:rsidR="00580295">
        <w:rPr>
          <w:rFonts w:ascii="Times New Roman" w:hAnsi="Times New Roman" w:cs="Times New Roman"/>
          <w:sz w:val="28"/>
          <w:szCs w:val="28"/>
        </w:rPr>
        <w:t>события в рамках инициативы #Ще</w:t>
      </w:r>
      <w:r w:rsidR="00D35BDE" w:rsidRPr="00CE06E3">
        <w:rPr>
          <w:rFonts w:ascii="Times New Roman" w:hAnsi="Times New Roman" w:cs="Times New Roman"/>
          <w:sz w:val="28"/>
          <w:szCs w:val="28"/>
        </w:rPr>
        <w:t xml:space="preserve">дрыйВторник </w:t>
      </w:r>
      <w:r w:rsidR="002A2194" w:rsidRPr="00CE06E3">
        <w:rPr>
          <w:rFonts w:ascii="Times New Roman" w:hAnsi="Times New Roman" w:cs="Times New Roman"/>
          <w:sz w:val="28"/>
          <w:szCs w:val="28"/>
        </w:rPr>
        <w:t xml:space="preserve">и отмечать </w:t>
      </w:r>
      <w:r w:rsidR="00CE06E3">
        <w:rPr>
          <w:rFonts w:ascii="Times New Roman" w:hAnsi="Times New Roman" w:cs="Times New Roman"/>
          <w:sz w:val="28"/>
          <w:szCs w:val="28"/>
        </w:rPr>
        <w:br/>
      </w:r>
      <w:r w:rsidR="002A2194" w:rsidRPr="00CE06E3">
        <w:rPr>
          <w:rFonts w:ascii="Times New Roman" w:hAnsi="Times New Roman" w:cs="Times New Roman"/>
          <w:sz w:val="28"/>
          <w:szCs w:val="28"/>
        </w:rPr>
        <w:t xml:space="preserve">их на интерактивной карте </w:t>
      </w:r>
      <w:hyperlink r:id="rId8" w:history="1">
        <w:r w:rsidR="00580295" w:rsidRPr="00073FF6">
          <w:rPr>
            <w:rStyle w:val="aa"/>
            <w:rFonts w:ascii="Times New Roman" w:hAnsi="Times New Roman" w:cs="Times New Roman"/>
            <w:sz w:val="28"/>
            <w:szCs w:val="28"/>
          </w:rPr>
          <w:t>https://www.g</w:t>
        </w:r>
        <w:r w:rsidR="00580295" w:rsidRPr="00073FF6">
          <w:rPr>
            <w:rStyle w:val="aa"/>
            <w:rFonts w:ascii="Times New Roman" w:hAnsi="Times New Roman" w:cs="Times New Roman"/>
            <w:sz w:val="28"/>
            <w:szCs w:val="28"/>
          </w:rPr>
          <w:t>i</w:t>
        </w:r>
        <w:r w:rsidR="00580295" w:rsidRPr="00073FF6">
          <w:rPr>
            <w:rStyle w:val="aa"/>
            <w:rFonts w:ascii="Times New Roman" w:hAnsi="Times New Roman" w:cs="Times New Roman"/>
            <w:sz w:val="28"/>
            <w:szCs w:val="28"/>
          </w:rPr>
          <w:t>vingtuesday.ru/news-list</w:t>
        </w:r>
      </w:hyperlink>
    </w:p>
    <w:p w:rsidR="00980B63" w:rsidRPr="00980B63" w:rsidRDefault="00980B63" w:rsidP="00980B63">
      <w:pPr>
        <w:pStyle w:val="a3"/>
        <w:numPr>
          <w:ilvl w:val="0"/>
          <w:numId w:val="8"/>
        </w:numPr>
        <w:jc w:val="both"/>
        <w:rPr>
          <w:rFonts w:ascii="Times New Roman" w:hAnsi="Times New Roman" w:cs="Times New Roman"/>
          <w:sz w:val="28"/>
          <w:szCs w:val="28"/>
        </w:rPr>
      </w:pPr>
      <w:r w:rsidRPr="00980B63">
        <w:rPr>
          <w:rFonts w:ascii="Times New Roman" w:hAnsi="Times New Roman" w:cs="Times New Roman"/>
          <w:sz w:val="28"/>
          <w:szCs w:val="28"/>
        </w:rPr>
        <w:t xml:space="preserve">Организаторы инициативы #ЩедрыйВторникСейчас призывают всех участников учитывать требования </w:t>
      </w:r>
      <w:r>
        <w:rPr>
          <w:rFonts w:ascii="Times New Roman" w:hAnsi="Times New Roman" w:cs="Times New Roman"/>
          <w:sz w:val="28"/>
          <w:szCs w:val="28"/>
        </w:rPr>
        <w:t xml:space="preserve">Роспотребнадзора </w:t>
      </w:r>
      <w:hyperlink r:id="rId9" w:history="1">
        <w:r w:rsidRPr="00980B63">
          <w:rPr>
            <w:rStyle w:val="aa"/>
            <w:rFonts w:ascii="Times New Roman" w:hAnsi="Times New Roman" w:cs="Times New Roman"/>
            <w:sz w:val="28"/>
            <w:szCs w:val="28"/>
          </w:rPr>
          <w:t>https://rospotrebnadzor.ru/about/info/news_time/news_details.php?ELEMENT_ID=13566</w:t>
        </w:r>
      </w:hyperlink>
      <w:r>
        <w:rPr>
          <w:rStyle w:val="aa"/>
          <w:rFonts w:ascii="Times New Roman" w:hAnsi="Times New Roman" w:cs="Times New Roman"/>
          <w:sz w:val="28"/>
          <w:szCs w:val="28"/>
        </w:rPr>
        <w:t xml:space="preserve"> </w:t>
      </w:r>
      <w:r w:rsidRPr="00980B63">
        <w:rPr>
          <w:rFonts w:ascii="Times New Roman" w:hAnsi="Times New Roman" w:cs="Times New Roman"/>
          <w:sz w:val="28"/>
          <w:szCs w:val="28"/>
        </w:rPr>
        <w:t xml:space="preserve">при организации мероприятий и фокусироваться на онлайн форматах. </w:t>
      </w:r>
    </w:p>
    <w:p w:rsidR="009D45A1" w:rsidRPr="00347A0C" w:rsidRDefault="009D45A1" w:rsidP="00347A0C">
      <w:pPr>
        <w:ind w:left="720"/>
        <w:jc w:val="both"/>
        <w:rPr>
          <w:rFonts w:ascii="Times New Roman" w:hAnsi="Times New Roman" w:cs="Times New Roman"/>
          <w:sz w:val="28"/>
          <w:szCs w:val="28"/>
          <w:u w:val="single"/>
        </w:rPr>
      </w:pPr>
      <w:r w:rsidRPr="00347A0C">
        <w:rPr>
          <w:rFonts w:ascii="Times New Roman" w:hAnsi="Times New Roman" w:cs="Times New Roman"/>
          <w:sz w:val="28"/>
          <w:szCs w:val="28"/>
          <w:u w:val="single"/>
        </w:rPr>
        <w:t xml:space="preserve">Как </w:t>
      </w:r>
      <w:r w:rsidR="00CE06E3" w:rsidRPr="00347A0C">
        <w:rPr>
          <w:rFonts w:ascii="Times New Roman" w:hAnsi="Times New Roman" w:cs="Times New Roman"/>
          <w:sz w:val="28"/>
          <w:szCs w:val="28"/>
          <w:u w:val="single"/>
        </w:rPr>
        <w:t>НКО</w:t>
      </w:r>
      <w:r w:rsidR="00F12333" w:rsidRPr="00347A0C">
        <w:rPr>
          <w:rFonts w:ascii="Times New Roman" w:hAnsi="Times New Roman" w:cs="Times New Roman"/>
          <w:sz w:val="28"/>
          <w:szCs w:val="28"/>
          <w:u w:val="single"/>
        </w:rPr>
        <w:t xml:space="preserve"> и социально ответственному бизнесу</w:t>
      </w:r>
      <w:r w:rsidR="00CE06E3" w:rsidRPr="00347A0C">
        <w:rPr>
          <w:rFonts w:ascii="Times New Roman" w:hAnsi="Times New Roman" w:cs="Times New Roman"/>
          <w:sz w:val="28"/>
          <w:szCs w:val="28"/>
          <w:u w:val="single"/>
        </w:rPr>
        <w:t xml:space="preserve"> </w:t>
      </w:r>
      <w:r w:rsidRPr="00347A0C">
        <w:rPr>
          <w:rFonts w:ascii="Times New Roman" w:hAnsi="Times New Roman" w:cs="Times New Roman"/>
          <w:sz w:val="28"/>
          <w:szCs w:val="28"/>
          <w:u w:val="single"/>
        </w:rPr>
        <w:t xml:space="preserve">работать со СМИ в </w:t>
      </w:r>
      <w:r w:rsidR="00F12333" w:rsidRPr="00347A0C">
        <w:rPr>
          <w:rFonts w:ascii="Times New Roman" w:hAnsi="Times New Roman" w:cs="Times New Roman"/>
          <w:sz w:val="28"/>
          <w:szCs w:val="28"/>
          <w:u w:val="single"/>
        </w:rPr>
        <w:t xml:space="preserve">рамках кампании </w:t>
      </w:r>
      <w:r w:rsidRPr="00347A0C">
        <w:rPr>
          <w:rFonts w:ascii="Times New Roman" w:hAnsi="Times New Roman" w:cs="Times New Roman"/>
          <w:sz w:val="28"/>
          <w:szCs w:val="28"/>
          <w:u w:val="single"/>
        </w:rPr>
        <w:t xml:space="preserve">#ЩедрыйВторник </w:t>
      </w:r>
    </w:p>
    <w:p w:rsidR="009D45A1" w:rsidRPr="00CE06E3" w:rsidRDefault="009D45A1" w:rsidP="00347A0C">
      <w:pPr>
        <w:ind w:firstLine="708"/>
        <w:jc w:val="both"/>
        <w:rPr>
          <w:rFonts w:ascii="Times New Roman" w:hAnsi="Times New Roman" w:cs="Times New Roman"/>
          <w:sz w:val="28"/>
          <w:szCs w:val="28"/>
        </w:rPr>
      </w:pPr>
      <w:r w:rsidRPr="00CE06E3">
        <w:rPr>
          <w:rFonts w:ascii="Times New Roman" w:hAnsi="Times New Roman" w:cs="Times New Roman"/>
          <w:sz w:val="28"/>
          <w:szCs w:val="28"/>
        </w:rPr>
        <w:t xml:space="preserve">В рамках подготовки </w:t>
      </w:r>
      <w:r w:rsidR="00347A0C">
        <w:rPr>
          <w:rFonts w:ascii="Times New Roman" w:hAnsi="Times New Roman" w:cs="Times New Roman"/>
          <w:sz w:val="28"/>
          <w:szCs w:val="28"/>
        </w:rPr>
        <w:t xml:space="preserve"> кампании для</w:t>
      </w:r>
      <w:r w:rsidR="00347A0C" w:rsidRPr="00CE06E3">
        <w:rPr>
          <w:rFonts w:ascii="Times New Roman" w:hAnsi="Times New Roman" w:cs="Times New Roman"/>
          <w:sz w:val="28"/>
          <w:szCs w:val="28"/>
        </w:rPr>
        <w:t xml:space="preserve"> привлечения внимания к теме благотворительности и мероприятиям партнеров инициативы </w:t>
      </w:r>
      <w:r w:rsidRPr="00CE06E3">
        <w:rPr>
          <w:rFonts w:ascii="Times New Roman" w:hAnsi="Times New Roman" w:cs="Times New Roman"/>
          <w:sz w:val="28"/>
          <w:szCs w:val="28"/>
        </w:rPr>
        <w:t xml:space="preserve">организуется </w:t>
      </w:r>
      <w:r w:rsidR="00347A0C">
        <w:rPr>
          <w:rFonts w:ascii="Times New Roman" w:hAnsi="Times New Roman" w:cs="Times New Roman"/>
          <w:sz w:val="28"/>
          <w:szCs w:val="28"/>
        </w:rPr>
        <w:t>коммуникационная кампания в СМИ</w:t>
      </w:r>
      <w:r w:rsidR="00CE06E3">
        <w:rPr>
          <w:rFonts w:ascii="Times New Roman" w:hAnsi="Times New Roman" w:cs="Times New Roman"/>
          <w:sz w:val="28"/>
          <w:szCs w:val="28"/>
        </w:rPr>
        <w:t xml:space="preserve">. </w:t>
      </w:r>
      <w:r w:rsidR="00347A0C">
        <w:rPr>
          <w:rFonts w:ascii="Times New Roman" w:hAnsi="Times New Roman" w:cs="Times New Roman"/>
          <w:sz w:val="28"/>
          <w:szCs w:val="28"/>
        </w:rPr>
        <w:t>Партнеры кампании могут принять в ней участие и оказать ей содействие. Д</w:t>
      </w:r>
      <w:r w:rsidR="00CE06E3">
        <w:rPr>
          <w:rFonts w:ascii="Times New Roman" w:hAnsi="Times New Roman" w:cs="Times New Roman"/>
          <w:sz w:val="28"/>
          <w:szCs w:val="28"/>
        </w:rPr>
        <w:t xml:space="preserve">ля этого: </w:t>
      </w:r>
    </w:p>
    <w:p w:rsidR="00517731" w:rsidRPr="00517731" w:rsidRDefault="009D45A1" w:rsidP="00517731">
      <w:pPr>
        <w:pStyle w:val="a3"/>
        <w:numPr>
          <w:ilvl w:val="0"/>
          <w:numId w:val="10"/>
        </w:numPr>
        <w:jc w:val="both"/>
        <w:rPr>
          <w:rFonts w:ascii="Times New Roman" w:hAnsi="Times New Roman" w:cs="Times New Roman"/>
          <w:sz w:val="28"/>
          <w:szCs w:val="28"/>
        </w:rPr>
      </w:pPr>
      <w:r w:rsidRPr="00CE06E3">
        <w:rPr>
          <w:rFonts w:ascii="Times New Roman" w:hAnsi="Times New Roman" w:cs="Times New Roman"/>
          <w:sz w:val="28"/>
          <w:szCs w:val="28"/>
        </w:rPr>
        <w:t>Разместите свое событие на интерактивной карте инициативы</w:t>
      </w:r>
      <w:r w:rsidR="008952C7">
        <w:rPr>
          <w:rFonts w:ascii="Times New Roman" w:hAnsi="Times New Roman" w:cs="Times New Roman"/>
          <w:sz w:val="28"/>
          <w:szCs w:val="28"/>
        </w:rPr>
        <w:t>.</w:t>
      </w:r>
      <w:r w:rsidRPr="00CE06E3">
        <w:rPr>
          <w:rFonts w:ascii="Times New Roman" w:hAnsi="Times New Roman" w:cs="Times New Roman"/>
          <w:sz w:val="28"/>
          <w:szCs w:val="28"/>
        </w:rPr>
        <w:t xml:space="preserve"> Обязательно укажите геолокацию и определите тип мероприятия (открытое</w:t>
      </w:r>
      <w:r w:rsidR="00CE06E3">
        <w:rPr>
          <w:rFonts w:ascii="Times New Roman" w:hAnsi="Times New Roman" w:cs="Times New Roman"/>
          <w:sz w:val="28"/>
          <w:szCs w:val="28"/>
        </w:rPr>
        <w:t xml:space="preserve">, если </w:t>
      </w:r>
      <w:r w:rsidRPr="00CE06E3">
        <w:rPr>
          <w:rFonts w:ascii="Times New Roman" w:hAnsi="Times New Roman" w:cs="Times New Roman"/>
          <w:sz w:val="28"/>
          <w:szCs w:val="28"/>
        </w:rPr>
        <w:t>прийти может любой желающий</w:t>
      </w:r>
      <w:r w:rsidR="00CE06E3">
        <w:rPr>
          <w:rFonts w:ascii="Times New Roman" w:hAnsi="Times New Roman" w:cs="Times New Roman"/>
          <w:sz w:val="28"/>
          <w:szCs w:val="28"/>
        </w:rPr>
        <w:t xml:space="preserve">, или закрытое). Это важно сделать, </w:t>
      </w:r>
      <w:r w:rsidR="00347A0C">
        <w:rPr>
          <w:rFonts w:ascii="Times New Roman" w:hAnsi="Times New Roman" w:cs="Times New Roman"/>
          <w:sz w:val="28"/>
          <w:szCs w:val="28"/>
        </w:rPr>
        <w:br/>
      </w:r>
      <w:r w:rsidR="00CE06E3">
        <w:rPr>
          <w:rFonts w:ascii="Times New Roman" w:hAnsi="Times New Roman" w:cs="Times New Roman"/>
          <w:sz w:val="28"/>
          <w:szCs w:val="28"/>
        </w:rPr>
        <w:t xml:space="preserve">т.к. </w:t>
      </w:r>
      <w:r w:rsidR="00CE06E3" w:rsidRPr="00CE06E3">
        <w:rPr>
          <w:rFonts w:ascii="Times New Roman" w:hAnsi="Times New Roman" w:cs="Times New Roman"/>
          <w:sz w:val="28"/>
          <w:szCs w:val="28"/>
        </w:rPr>
        <w:t xml:space="preserve">именно карта становится центром </w:t>
      </w:r>
      <w:r w:rsidR="00CE06E3">
        <w:rPr>
          <w:rFonts w:ascii="Times New Roman" w:hAnsi="Times New Roman" w:cs="Times New Roman"/>
          <w:sz w:val="28"/>
          <w:szCs w:val="28"/>
        </w:rPr>
        <w:t>Интернет-</w:t>
      </w:r>
      <w:r w:rsidR="00CE06E3" w:rsidRPr="00CE06E3">
        <w:rPr>
          <w:rFonts w:ascii="Times New Roman" w:hAnsi="Times New Roman" w:cs="Times New Roman"/>
          <w:sz w:val="28"/>
          <w:szCs w:val="28"/>
        </w:rPr>
        <w:t xml:space="preserve">траффика </w:t>
      </w:r>
      <w:r w:rsidR="00347A0C">
        <w:rPr>
          <w:rFonts w:ascii="Times New Roman" w:hAnsi="Times New Roman" w:cs="Times New Roman"/>
          <w:sz w:val="28"/>
          <w:szCs w:val="28"/>
        </w:rPr>
        <w:br/>
      </w:r>
      <w:r w:rsidR="00CE06E3" w:rsidRPr="00CE06E3">
        <w:rPr>
          <w:rFonts w:ascii="Times New Roman" w:hAnsi="Times New Roman" w:cs="Times New Roman"/>
          <w:sz w:val="28"/>
          <w:szCs w:val="28"/>
        </w:rPr>
        <w:t>в #ЩедрыйВторник</w:t>
      </w:r>
      <w:r w:rsidR="00347A0C">
        <w:rPr>
          <w:rFonts w:ascii="Times New Roman" w:hAnsi="Times New Roman" w:cs="Times New Roman"/>
          <w:sz w:val="28"/>
          <w:szCs w:val="28"/>
        </w:rPr>
        <w:t>. Т</w:t>
      </w:r>
      <w:r w:rsidR="00CE06E3">
        <w:rPr>
          <w:rFonts w:ascii="Times New Roman" w:hAnsi="Times New Roman" w:cs="Times New Roman"/>
          <w:sz w:val="28"/>
          <w:szCs w:val="28"/>
        </w:rPr>
        <w:t xml:space="preserve">акже, это возможность попасть в федеральные СМИ, т.к. организаторы кампании </w:t>
      </w:r>
      <w:r w:rsidR="00CE06E3" w:rsidRPr="00CE06E3">
        <w:rPr>
          <w:rFonts w:ascii="Times New Roman" w:hAnsi="Times New Roman" w:cs="Times New Roman"/>
          <w:sz w:val="28"/>
          <w:szCs w:val="28"/>
        </w:rPr>
        <w:t xml:space="preserve">#ЩедрыйВторник </w:t>
      </w:r>
      <w:r w:rsidRPr="00CE06E3">
        <w:rPr>
          <w:rFonts w:ascii="Times New Roman" w:hAnsi="Times New Roman" w:cs="Times New Roman"/>
          <w:sz w:val="28"/>
          <w:szCs w:val="28"/>
        </w:rPr>
        <w:t>готовят подборки самых интересных мероприятий</w:t>
      </w:r>
      <w:r w:rsidR="00CE06E3">
        <w:rPr>
          <w:rFonts w:ascii="Times New Roman" w:hAnsi="Times New Roman" w:cs="Times New Roman"/>
          <w:sz w:val="28"/>
          <w:szCs w:val="28"/>
        </w:rPr>
        <w:t>, отмеченных на карте,</w:t>
      </w:r>
      <w:r w:rsidRPr="00CE06E3">
        <w:rPr>
          <w:rFonts w:ascii="Times New Roman" w:hAnsi="Times New Roman" w:cs="Times New Roman"/>
          <w:sz w:val="28"/>
          <w:szCs w:val="28"/>
        </w:rPr>
        <w:t xml:space="preserve"> </w:t>
      </w:r>
      <w:r w:rsidR="00347A0C">
        <w:rPr>
          <w:rFonts w:ascii="Times New Roman" w:hAnsi="Times New Roman" w:cs="Times New Roman"/>
          <w:sz w:val="28"/>
          <w:szCs w:val="28"/>
        </w:rPr>
        <w:t>для федеральных</w:t>
      </w:r>
      <w:r w:rsidRPr="00CE06E3">
        <w:rPr>
          <w:rFonts w:ascii="Times New Roman" w:hAnsi="Times New Roman" w:cs="Times New Roman"/>
          <w:sz w:val="28"/>
          <w:szCs w:val="28"/>
        </w:rPr>
        <w:t xml:space="preserve"> СМИ.</w:t>
      </w:r>
    </w:p>
    <w:p w:rsidR="009D45A1" w:rsidRPr="00CE06E3" w:rsidRDefault="009D45A1" w:rsidP="009D45A1">
      <w:pPr>
        <w:pStyle w:val="a3"/>
        <w:numPr>
          <w:ilvl w:val="0"/>
          <w:numId w:val="10"/>
        </w:numPr>
        <w:jc w:val="both"/>
        <w:rPr>
          <w:rFonts w:ascii="Times New Roman" w:hAnsi="Times New Roman" w:cs="Times New Roman"/>
          <w:sz w:val="28"/>
          <w:szCs w:val="28"/>
        </w:rPr>
      </w:pPr>
      <w:r w:rsidRPr="00CE06E3">
        <w:rPr>
          <w:rFonts w:ascii="Times New Roman" w:hAnsi="Times New Roman" w:cs="Times New Roman"/>
          <w:sz w:val="28"/>
          <w:szCs w:val="28"/>
        </w:rPr>
        <w:t xml:space="preserve">Размещайте анонс своего мероприятия на сайте Щедрыйвторник.рф  </w:t>
      </w:r>
    </w:p>
    <w:p w:rsidR="009D45A1" w:rsidRDefault="009D45A1" w:rsidP="009D45A1">
      <w:pPr>
        <w:pStyle w:val="a3"/>
        <w:numPr>
          <w:ilvl w:val="0"/>
          <w:numId w:val="10"/>
        </w:numPr>
        <w:jc w:val="both"/>
        <w:rPr>
          <w:rFonts w:ascii="Times New Roman" w:hAnsi="Times New Roman" w:cs="Times New Roman"/>
          <w:sz w:val="28"/>
          <w:szCs w:val="28"/>
        </w:rPr>
      </w:pPr>
      <w:r w:rsidRPr="00CE06E3">
        <w:rPr>
          <w:rFonts w:ascii="Times New Roman" w:hAnsi="Times New Roman" w:cs="Times New Roman"/>
          <w:sz w:val="28"/>
          <w:szCs w:val="28"/>
        </w:rPr>
        <w:lastRenderedPageBreak/>
        <w:t xml:space="preserve">Подготовьте пресс-релиз о своем мероприятии и отправьте его </w:t>
      </w:r>
      <w:r w:rsidR="00403D74">
        <w:rPr>
          <w:rFonts w:ascii="Times New Roman" w:hAnsi="Times New Roman" w:cs="Times New Roman"/>
          <w:sz w:val="28"/>
          <w:szCs w:val="28"/>
        </w:rPr>
        <w:br/>
      </w:r>
      <w:r w:rsidRPr="00CE06E3">
        <w:rPr>
          <w:rFonts w:ascii="Times New Roman" w:hAnsi="Times New Roman" w:cs="Times New Roman"/>
          <w:sz w:val="28"/>
          <w:szCs w:val="28"/>
        </w:rPr>
        <w:t>в дружественные СМИ</w:t>
      </w:r>
      <w:r w:rsidR="00CE06E3">
        <w:rPr>
          <w:rFonts w:ascii="Times New Roman" w:hAnsi="Times New Roman" w:cs="Times New Roman"/>
          <w:sz w:val="28"/>
          <w:szCs w:val="28"/>
        </w:rPr>
        <w:t xml:space="preserve"> </w:t>
      </w:r>
      <w:r w:rsidR="008952C7">
        <w:rPr>
          <w:rFonts w:ascii="Times New Roman" w:hAnsi="Times New Roman" w:cs="Times New Roman"/>
          <w:sz w:val="28"/>
          <w:szCs w:val="28"/>
        </w:rPr>
        <w:t xml:space="preserve">и информационным партнерам инициативы с пометкой в теме письма: </w:t>
      </w:r>
      <w:r w:rsidR="008952C7" w:rsidRPr="008952C7">
        <w:rPr>
          <w:rFonts w:ascii="Times New Roman" w:hAnsi="Times New Roman" w:cs="Times New Roman"/>
          <w:sz w:val="28"/>
          <w:szCs w:val="28"/>
        </w:rPr>
        <w:t>#</w:t>
      </w:r>
      <w:r w:rsidR="008952C7">
        <w:rPr>
          <w:rFonts w:ascii="Times New Roman" w:hAnsi="Times New Roman" w:cs="Times New Roman"/>
          <w:sz w:val="28"/>
          <w:szCs w:val="28"/>
        </w:rPr>
        <w:t>ЩедрыйВторник</w:t>
      </w:r>
    </w:p>
    <w:p w:rsidR="009D45A1" w:rsidRPr="00CE06E3" w:rsidRDefault="00CE06E3" w:rsidP="009D45A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9D45A1" w:rsidRPr="00CE06E3">
        <w:rPr>
          <w:rFonts w:ascii="Times New Roman" w:hAnsi="Times New Roman" w:cs="Times New Roman"/>
          <w:sz w:val="28"/>
          <w:szCs w:val="28"/>
        </w:rPr>
        <w:t xml:space="preserve">одключите к освещению своего события </w:t>
      </w:r>
      <w:r w:rsidR="00517731">
        <w:rPr>
          <w:rFonts w:ascii="Times New Roman" w:hAnsi="Times New Roman" w:cs="Times New Roman"/>
          <w:sz w:val="28"/>
          <w:szCs w:val="28"/>
        </w:rPr>
        <w:t>лидеров мнения</w:t>
      </w:r>
      <w:r>
        <w:rPr>
          <w:rFonts w:ascii="Times New Roman" w:hAnsi="Times New Roman" w:cs="Times New Roman"/>
          <w:sz w:val="28"/>
          <w:szCs w:val="28"/>
        </w:rPr>
        <w:t xml:space="preserve">, если у вас есть эта возможность. </w:t>
      </w:r>
      <w:r w:rsidR="009D45A1" w:rsidRPr="00CE06E3">
        <w:rPr>
          <w:rFonts w:ascii="Times New Roman" w:hAnsi="Times New Roman" w:cs="Times New Roman"/>
          <w:sz w:val="28"/>
          <w:szCs w:val="28"/>
        </w:rPr>
        <w:t xml:space="preserve"> </w:t>
      </w:r>
    </w:p>
    <w:p w:rsidR="009D45A1" w:rsidRPr="00CE06E3" w:rsidRDefault="00CE06E3" w:rsidP="009D45A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Расскажите о своем мероприятии в </w:t>
      </w:r>
      <w:r w:rsidR="009D45A1" w:rsidRPr="00CE06E3">
        <w:rPr>
          <w:rFonts w:ascii="Times New Roman" w:hAnsi="Times New Roman" w:cs="Times New Roman"/>
          <w:sz w:val="28"/>
          <w:szCs w:val="28"/>
        </w:rPr>
        <w:t>социальны</w:t>
      </w:r>
      <w:r>
        <w:rPr>
          <w:rFonts w:ascii="Times New Roman" w:hAnsi="Times New Roman" w:cs="Times New Roman"/>
          <w:sz w:val="28"/>
          <w:szCs w:val="28"/>
        </w:rPr>
        <w:t>х</w:t>
      </w:r>
      <w:r w:rsidR="009D45A1" w:rsidRPr="00CE06E3">
        <w:rPr>
          <w:rFonts w:ascii="Times New Roman" w:hAnsi="Times New Roman" w:cs="Times New Roman"/>
          <w:sz w:val="28"/>
          <w:szCs w:val="28"/>
        </w:rPr>
        <w:t xml:space="preserve"> сет</w:t>
      </w:r>
      <w:r>
        <w:rPr>
          <w:rFonts w:ascii="Times New Roman" w:hAnsi="Times New Roman" w:cs="Times New Roman"/>
          <w:sz w:val="28"/>
          <w:szCs w:val="28"/>
        </w:rPr>
        <w:t xml:space="preserve">ях. </w:t>
      </w:r>
    </w:p>
    <w:p w:rsidR="00950F92" w:rsidRPr="00403D74" w:rsidRDefault="00950F92" w:rsidP="009D45A1">
      <w:pPr>
        <w:jc w:val="both"/>
        <w:rPr>
          <w:rFonts w:ascii="Times New Roman" w:hAnsi="Times New Roman" w:cs="Times New Roman"/>
          <w:sz w:val="28"/>
          <w:szCs w:val="28"/>
          <w:u w:val="single"/>
        </w:rPr>
      </w:pPr>
      <w:bookmarkStart w:id="0" w:name="_GoBack"/>
      <w:bookmarkEnd w:id="0"/>
      <w:r w:rsidRPr="00403D74">
        <w:rPr>
          <w:rFonts w:ascii="Times New Roman" w:hAnsi="Times New Roman" w:cs="Times New Roman"/>
          <w:sz w:val="28"/>
          <w:szCs w:val="28"/>
          <w:u w:val="single"/>
        </w:rPr>
        <w:t xml:space="preserve">Больше идей и подсказок при подготовке в кампании можно получить тут: </w:t>
      </w:r>
    </w:p>
    <w:p w:rsidR="00C65083" w:rsidRPr="00C65083" w:rsidRDefault="00950F92" w:rsidP="00C65083">
      <w:pPr>
        <w:pStyle w:val="a3"/>
        <w:numPr>
          <w:ilvl w:val="0"/>
          <w:numId w:val="11"/>
        </w:numPr>
        <w:jc w:val="both"/>
        <w:rPr>
          <w:rFonts w:ascii="Times New Roman" w:hAnsi="Times New Roman" w:cs="Times New Roman"/>
          <w:sz w:val="28"/>
          <w:szCs w:val="28"/>
        </w:rPr>
      </w:pPr>
      <w:r w:rsidRPr="00950F92">
        <w:rPr>
          <w:rFonts w:ascii="Times New Roman" w:hAnsi="Times New Roman" w:cs="Times New Roman"/>
          <w:sz w:val="28"/>
          <w:szCs w:val="28"/>
        </w:rPr>
        <w:t xml:space="preserve">Идеи, инструменты, логотипы: </w:t>
      </w:r>
      <w:hyperlink r:id="rId10" w:history="1">
        <w:r w:rsidRPr="00950F92">
          <w:rPr>
            <w:rStyle w:val="aa"/>
            <w:rFonts w:ascii="Times New Roman" w:hAnsi="Times New Roman" w:cs="Times New Roman"/>
            <w:color w:val="auto"/>
            <w:sz w:val="28"/>
            <w:szCs w:val="28"/>
          </w:rPr>
          <w:t>http://www.givingtuesday.ru/ideas-tools</w:t>
        </w:r>
      </w:hyperlink>
    </w:p>
    <w:p w:rsidR="009D45A1" w:rsidRPr="00950F92" w:rsidRDefault="009D45A1" w:rsidP="00950F92">
      <w:pPr>
        <w:pStyle w:val="a3"/>
        <w:numPr>
          <w:ilvl w:val="0"/>
          <w:numId w:val="11"/>
        </w:numPr>
        <w:jc w:val="both"/>
        <w:rPr>
          <w:rFonts w:ascii="Times New Roman" w:hAnsi="Times New Roman" w:cs="Times New Roman"/>
          <w:sz w:val="28"/>
          <w:szCs w:val="28"/>
        </w:rPr>
      </w:pPr>
      <w:r w:rsidRPr="00950F92">
        <w:rPr>
          <w:rFonts w:ascii="Times New Roman" w:hAnsi="Times New Roman" w:cs="Times New Roman"/>
          <w:sz w:val="28"/>
          <w:szCs w:val="28"/>
        </w:rPr>
        <w:t xml:space="preserve">Вебинары экспертов  в помощь: </w:t>
      </w:r>
      <w:hyperlink r:id="rId11" w:history="1">
        <w:r w:rsidRPr="00950F92">
          <w:rPr>
            <w:rStyle w:val="aa"/>
            <w:rFonts w:ascii="Times New Roman" w:hAnsi="Times New Roman" w:cs="Times New Roman"/>
            <w:color w:val="auto"/>
            <w:sz w:val="28"/>
            <w:szCs w:val="28"/>
          </w:rPr>
          <w:t>http://www.givingtuesday.ru/tool?list=tools_data</w:t>
        </w:r>
      </w:hyperlink>
    </w:p>
    <w:p w:rsidR="005056C4" w:rsidRPr="00DD0752" w:rsidRDefault="00F12333" w:rsidP="00950F92">
      <w:pPr>
        <w:pStyle w:val="a3"/>
        <w:numPr>
          <w:ilvl w:val="0"/>
          <w:numId w:val="11"/>
        </w:numPr>
        <w:jc w:val="both"/>
        <w:rPr>
          <w:rStyle w:val="aa"/>
          <w:rFonts w:ascii="Times New Roman" w:hAnsi="Times New Roman" w:cs="Times New Roman"/>
          <w:color w:val="auto"/>
          <w:sz w:val="28"/>
          <w:szCs w:val="28"/>
          <w:u w:val="none"/>
        </w:rPr>
      </w:pPr>
      <w:r w:rsidRPr="00950F92">
        <w:rPr>
          <w:rFonts w:ascii="Times New Roman" w:hAnsi="Times New Roman" w:cs="Times New Roman"/>
          <w:sz w:val="28"/>
          <w:szCs w:val="28"/>
        </w:rPr>
        <w:t>С</w:t>
      </w:r>
      <w:r w:rsidR="00E93A73" w:rsidRPr="00950F92">
        <w:rPr>
          <w:rFonts w:ascii="Times New Roman" w:hAnsi="Times New Roman" w:cs="Times New Roman"/>
          <w:sz w:val="28"/>
          <w:szCs w:val="28"/>
        </w:rPr>
        <w:t>борник</w:t>
      </w:r>
      <w:r w:rsidRPr="00950F92">
        <w:rPr>
          <w:rFonts w:ascii="Times New Roman" w:hAnsi="Times New Roman" w:cs="Times New Roman"/>
          <w:sz w:val="28"/>
          <w:szCs w:val="28"/>
        </w:rPr>
        <w:t xml:space="preserve"> лучших </w:t>
      </w:r>
      <w:r w:rsidR="00E93A73" w:rsidRPr="00950F92">
        <w:rPr>
          <w:rFonts w:ascii="Times New Roman" w:hAnsi="Times New Roman" w:cs="Times New Roman"/>
          <w:sz w:val="28"/>
          <w:szCs w:val="28"/>
        </w:rPr>
        <w:t>кейсов</w:t>
      </w:r>
      <w:r w:rsidRPr="00950F92">
        <w:rPr>
          <w:rFonts w:ascii="Times New Roman" w:hAnsi="Times New Roman" w:cs="Times New Roman"/>
          <w:sz w:val="28"/>
          <w:szCs w:val="28"/>
        </w:rPr>
        <w:t xml:space="preserve"> кампании</w:t>
      </w:r>
      <w:r w:rsidR="00E93A73" w:rsidRPr="00950F92">
        <w:rPr>
          <w:rFonts w:ascii="Times New Roman" w:hAnsi="Times New Roman" w:cs="Times New Roman"/>
          <w:sz w:val="28"/>
          <w:szCs w:val="28"/>
        </w:rPr>
        <w:t xml:space="preserve"> </w:t>
      </w:r>
      <w:r w:rsidR="00374E7A" w:rsidRPr="00950F92">
        <w:rPr>
          <w:rFonts w:ascii="Times New Roman" w:hAnsi="Times New Roman" w:cs="Times New Roman"/>
          <w:sz w:val="28"/>
          <w:szCs w:val="28"/>
        </w:rPr>
        <w:t xml:space="preserve">#ЩедрыйВторник2016 </w:t>
      </w:r>
      <w:hyperlink r:id="rId12" w:history="1">
        <w:r w:rsidR="00647121" w:rsidRPr="00950F92">
          <w:rPr>
            <w:rStyle w:val="aa"/>
            <w:rFonts w:ascii="Times New Roman" w:hAnsi="Times New Roman" w:cs="Times New Roman"/>
            <w:color w:val="auto"/>
            <w:sz w:val="28"/>
            <w:szCs w:val="28"/>
          </w:rPr>
          <w:t>http://nko.economy.gov.ru/PortalNews/Read/3911</w:t>
        </w:r>
      </w:hyperlink>
    </w:p>
    <w:p w:rsidR="00DD0752" w:rsidRPr="00DD0752" w:rsidRDefault="00DD0752" w:rsidP="00DD0752">
      <w:pPr>
        <w:pStyle w:val="a3"/>
        <w:numPr>
          <w:ilvl w:val="0"/>
          <w:numId w:val="11"/>
        </w:numPr>
        <w:jc w:val="both"/>
        <w:rPr>
          <w:rFonts w:ascii="Times New Roman" w:hAnsi="Times New Roman" w:cs="Times New Roman"/>
          <w:sz w:val="28"/>
          <w:szCs w:val="28"/>
        </w:rPr>
      </w:pPr>
      <w:r w:rsidRPr="00DD0752">
        <w:rPr>
          <w:rFonts w:ascii="Times New Roman" w:hAnsi="Times New Roman" w:cs="Times New Roman"/>
          <w:sz w:val="28"/>
          <w:szCs w:val="28"/>
        </w:rPr>
        <w:t xml:space="preserve">Официальная группа #ЩедрыйВторник ВКОНТАКТЕ </w:t>
      </w:r>
      <w:hyperlink r:id="rId13" w:history="1">
        <w:r w:rsidRPr="00DD0752">
          <w:rPr>
            <w:rStyle w:val="aa"/>
            <w:rFonts w:ascii="Times New Roman" w:hAnsi="Times New Roman" w:cs="Times New Roman"/>
            <w:color w:val="auto"/>
            <w:sz w:val="28"/>
            <w:szCs w:val="28"/>
          </w:rPr>
          <w:t>https://vk.com/givingtuesday</w:t>
        </w:r>
      </w:hyperlink>
    </w:p>
    <w:p w:rsidR="00DD0752" w:rsidRPr="00DD0752" w:rsidRDefault="00DD0752" w:rsidP="00950F92">
      <w:pPr>
        <w:pStyle w:val="a3"/>
        <w:numPr>
          <w:ilvl w:val="0"/>
          <w:numId w:val="11"/>
        </w:numPr>
        <w:jc w:val="both"/>
        <w:rPr>
          <w:rFonts w:ascii="Times New Roman" w:hAnsi="Times New Roman" w:cs="Times New Roman"/>
          <w:sz w:val="28"/>
          <w:szCs w:val="28"/>
        </w:rPr>
      </w:pPr>
      <w:r w:rsidRPr="00DD0752">
        <w:rPr>
          <w:rFonts w:ascii="Times New Roman" w:hAnsi="Times New Roman" w:cs="Times New Roman"/>
          <w:sz w:val="28"/>
          <w:szCs w:val="28"/>
        </w:rPr>
        <w:t xml:space="preserve">Официальная группа #ЩедрыйВторник в Фейсбук </w:t>
      </w:r>
      <w:hyperlink r:id="rId14" w:history="1">
        <w:r w:rsidRPr="00DD0752">
          <w:rPr>
            <w:rStyle w:val="aa"/>
            <w:rFonts w:ascii="Times New Roman" w:hAnsi="Times New Roman" w:cs="Times New Roman"/>
            <w:color w:val="auto"/>
            <w:sz w:val="28"/>
            <w:szCs w:val="28"/>
          </w:rPr>
          <w:t>https://www.facebook.com/GivingTuesdayRussia/?epa=SEARCH_BOX</w:t>
        </w:r>
      </w:hyperlink>
    </w:p>
    <w:p w:rsidR="00647121" w:rsidRPr="00DD0752" w:rsidRDefault="00647121" w:rsidP="00647121">
      <w:pPr>
        <w:rPr>
          <w:rFonts w:ascii="Times New Roman" w:hAnsi="Times New Roman" w:cs="Times New Roman"/>
          <w:sz w:val="28"/>
          <w:szCs w:val="28"/>
        </w:rPr>
      </w:pPr>
    </w:p>
    <w:sectPr w:rsidR="00647121" w:rsidRPr="00DD0752" w:rsidSect="00F12333">
      <w:headerReference w:type="default" r:id="rId15"/>
      <w:pgSz w:w="11906" w:h="16838"/>
      <w:pgMar w:top="127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63" w:rsidRDefault="00554F63" w:rsidP="007E5281">
      <w:pPr>
        <w:spacing w:after="0" w:line="240" w:lineRule="auto"/>
      </w:pPr>
      <w:r>
        <w:separator/>
      </w:r>
    </w:p>
  </w:endnote>
  <w:endnote w:type="continuationSeparator" w:id="0">
    <w:p w:rsidR="00554F63" w:rsidRDefault="00554F63" w:rsidP="007E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63" w:rsidRDefault="00554F63" w:rsidP="007E5281">
      <w:pPr>
        <w:spacing w:after="0" w:line="240" w:lineRule="auto"/>
      </w:pPr>
      <w:r>
        <w:separator/>
      </w:r>
    </w:p>
  </w:footnote>
  <w:footnote w:type="continuationSeparator" w:id="0">
    <w:p w:rsidR="00554F63" w:rsidRDefault="00554F63" w:rsidP="007E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550161"/>
      <w:docPartObj>
        <w:docPartGallery w:val="Page Numbers (Top of Page)"/>
        <w:docPartUnique/>
      </w:docPartObj>
    </w:sdtPr>
    <w:sdtEndPr/>
    <w:sdtContent>
      <w:p w:rsidR="00C30F6E" w:rsidRDefault="00C30F6E">
        <w:pPr>
          <w:pStyle w:val="a4"/>
          <w:jc w:val="center"/>
        </w:pPr>
        <w:r>
          <w:fldChar w:fldCharType="begin"/>
        </w:r>
        <w:r>
          <w:instrText>PAGE   \* MERGEFORMAT</w:instrText>
        </w:r>
        <w:r>
          <w:fldChar w:fldCharType="separate"/>
        </w:r>
        <w:r w:rsidR="00260506">
          <w:rPr>
            <w:noProof/>
          </w:rPr>
          <w:t>1</w:t>
        </w:r>
        <w:r>
          <w:fldChar w:fldCharType="end"/>
        </w:r>
      </w:p>
    </w:sdtContent>
  </w:sdt>
  <w:p w:rsidR="007E5281" w:rsidRDefault="007E52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0BEE"/>
    <w:multiLevelType w:val="hybridMultilevel"/>
    <w:tmpl w:val="C846D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874F5"/>
    <w:multiLevelType w:val="hybridMultilevel"/>
    <w:tmpl w:val="F0DA9C44"/>
    <w:lvl w:ilvl="0" w:tplc="0419000F">
      <w:start w:val="1"/>
      <w:numFmt w:val="decimal"/>
      <w:lvlText w:val="%1."/>
      <w:lvlJc w:val="left"/>
      <w:pPr>
        <w:ind w:left="720" w:hanging="360"/>
      </w:pPr>
      <w:rPr>
        <w:rFonts w:hint="default"/>
      </w:rPr>
    </w:lvl>
    <w:lvl w:ilvl="1" w:tplc="62445038">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D6F55"/>
    <w:multiLevelType w:val="hybridMultilevel"/>
    <w:tmpl w:val="A9F21E1E"/>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C52F19"/>
    <w:multiLevelType w:val="hybridMultilevel"/>
    <w:tmpl w:val="17A0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E40F2"/>
    <w:multiLevelType w:val="hybridMultilevel"/>
    <w:tmpl w:val="93780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169FA"/>
    <w:multiLevelType w:val="hybridMultilevel"/>
    <w:tmpl w:val="F09E8A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BE377D"/>
    <w:multiLevelType w:val="hybridMultilevel"/>
    <w:tmpl w:val="73A60706"/>
    <w:lvl w:ilvl="0" w:tplc="54EC39D0">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D425103"/>
    <w:multiLevelType w:val="hybridMultilevel"/>
    <w:tmpl w:val="F90ABA86"/>
    <w:lvl w:ilvl="0" w:tplc="1BDC0DAC">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244F8C"/>
    <w:multiLevelType w:val="hybridMultilevel"/>
    <w:tmpl w:val="73A60706"/>
    <w:lvl w:ilvl="0" w:tplc="54EC39D0">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C3248C"/>
    <w:multiLevelType w:val="hybridMultilevel"/>
    <w:tmpl w:val="6E644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763E5B"/>
    <w:multiLevelType w:val="hybridMultilevel"/>
    <w:tmpl w:val="C014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0157C6"/>
    <w:multiLevelType w:val="hybridMultilevel"/>
    <w:tmpl w:val="1A12A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DA0588"/>
    <w:multiLevelType w:val="hybridMultilevel"/>
    <w:tmpl w:val="6B14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233D5B"/>
    <w:multiLevelType w:val="hybridMultilevel"/>
    <w:tmpl w:val="1BE6B5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AF03D2"/>
    <w:multiLevelType w:val="hybridMultilevel"/>
    <w:tmpl w:val="96245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674A49"/>
    <w:multiLevelType w:val="hybridMultilevel"/>
    <w:tmpl w:val="199A7A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11"/>
  </w:num>
  <w:num w:numId="5">
    <w:abstractNumId w:val="13"/>
  </w:num>
  <w:num w:numId="6">
    <w:abstractNumId w:val="2"/>
  </w:num>
  <w:num w:numId="7">
    <w:abstractNumId w:val="14"/>
  </w:num>
  <w:num w:numId="8">
    <w:abstractNumId w:val="5"/>
  </w:num>
  <w:num w:numId="9">
    <w:abstractNumId w:val="3"/>
  </w:num>
  <w:num w:numId="10">
    <w:abstractNumId w:val="15"/>
  </w:num>
  <w:num w:numId="11">
    <w:abstractNumId w:val="10"/>
  </w:num>
  <w:num w:numId="12">
    <w:abstractNumId w:val="1"/>
  </w:num>
  <w:num w:numId="13">
    <w:abstractNumId w:val="7"/>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52"/>
    <w:rsid w:val="00134122"/>
    <w:rsid w:val="001758F8"/>
    <w:rsid w:val="00186C17"/>
    <w:rsid w:val="001B0744"/>
    <w:rsid w:val="00240434"/>
    <w:rsid w:val="00260506"/>
    <w:rsid w:val="002A2194"/>
    <w:rsid w:val="002C79A6"/>
    <w:rsid w:val="00313D56"/>
    <w:rsid w:val="00320069"/>
    <w:rsid w:val="00347A0C"/>
    <w:rsid w:val="003710CC"/>
    <w:rsid w:val="00374E7A"/>
    <w:rsid w:val="00397D14"/>
    <w:rsid w:val="003B01AD"/>
    <w:rsid w:val="003D7327"/>
    <w:rsid w:val="003F2A03"/>
    <w:rsid w:val="00403D74"/>
    <w:rsid w:val="00427CDA"/>
    <w:rsid w:val="004649BB"/>
    <w:rsid w:val="005056C4"/>
    <w:rsid w:val="00517731"/>
    <w:rsid w:val="00517825"/>
    <w:rsid w:val="0054137D"/>
    <w:rsid w:val="00554F63"/>
    <w:rsid w:val="00564E31"/>
    <w:rsid w:val="00580295"/>
    <w:rsid w:val="00605121"/>
    <w:rsid w:val="00647121"/>
    <w:rsid w:val="006533AC"/>
    <w:rsid w:val="00666F1C"/>
    <w:rsid w:val="00671CF7"/>
    <w:rsid w:val="006802C7"/>
    <w:rsid w:val="00687F0D"/>
    <w:rsid w:val="006A6829"/>
    <w:rsid w:val="006C4CDE"/>
    <w:rsid w:val="006E6590"/>
    <w:rsid w:val="007347FB"/>
    <w:rsid w:val="007452C9"/>
    <w:rsid w:val="007509E0"/>
    <w:rsid w:val="007C2BBF"/>
    <w:rsid w:val="007D48AC"/>
    <w:rsid w:val="007E5281"/>
    <w:rsid w:val="007E6E30"/>
    <w:rsid w:val="008005AE"/>
    <w:rsid w:val="008952C7"/>
    <w:rsid w:val="008D3E52"/>
    <w:rsid w:val="00945BC5"/>
    <w:rsid w:val="00950F92"/>
    <w:rsid w:val="0095370C"/>
    <w:rsid w:val="00953C64"/>
    <w:rsid w:val="00977F50"/>
    <w:rsid w:val="00980B63"/>
    <w:rsid w:val="00986943"/>
    <w:rsid w:val="00990BA3"/>
    <w:rsid w:val="009B4A7E"/>
    <w:rsid w:val="009D45A1"/>
    <w:rsid w:val="00A05D7E"/>
    <w:rsid w:val="00A679B0"/>
    <w:rsid w:val="00A7404A"/>
    <w:rsid w:val="00A817FB"/>
    <w:rsid w:val="00AD7D27"/>
    <w:rsid w:val="00B42C34"/>
    <w:rsid w:val="00B52BFA"/>
    <w:rsid w:val="00BC358F"/>
    <w:rsid w:val="00C30F6E"/>
    <w:rsid w:val="00C63705"/>
    <w:rsid w:val="00C65083"/>
    <w:rsid w:val="00CD6FBD"/>
    <w:rsid w:val="00CE06E3"/>
    <w:rsid w:val="00D35BDE"/>
    <w:rsid w:val="00DD0752"/>
    <w:rsid w:val="00DF0380"/>
    <w:rsid w:val="00DF396C"/>
    <w:rsid w:val="00E2740B"/>
    <w:rsid w:val="00E525B8"/>
    <w:rsid w:val="00E617D7"/>
    <w:rsid w:val="00E93A73"/>
    <w:rsid w:val="00F12333"/>
    <w:rsid w:val="00F37D44"/>
    <w:rsid w:val="00F50FA7"/>
    <w:rsid w:val="00F61339"/>
    <w:rsid w:val="00FC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ED47B-ADF2-4E26-B70D-656ECCDA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434"/>
    <w:pPr>
      <w:ind w:left="720"/>
      <w:contextualSpacing/>
    </w:pPr>
  </w:style>
  <w:style w:type="paragraph" w:styleId="a4">
    <w:name w:val="header"/>
    <w:basedOn w:val="a"/>
    <w:link w:val="a5"/>
    <w:uiPriority w:val="99"/>
    <w:unhideWhenUsed/>
    <w:rsid w:val="007E52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5281"/>
  </w:style>
  <w:style w:type="paragraph" w:styleId="a6">
    <w:name w:val="footer"/>
    <w:basedOn w:val="a"/>
    <w:link w:val="a7"/>
    <w:uiPriority w:val="99"/>
    <w:unhideWhenUsed/>
    <w:rsid w:val="007E52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5281"/>
  </w:style>
  <w:style w:type="paragraph" w:styleId="a8">
    <w:name w:val="Balloon Text"/>
    <w:basedOn w:val="a"/>
    <w:link w:val="a9"/>
    <w:uiPriority w:val="99"/>
    <w:semiHidden/>
    <w:unhideWhenUsed/>
    <w:rsid w:val="007E52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5281"/>
    <w:rPr>
      <w:rFonts w:ascii="Tahoma" w:hAnsi="Tahoma" w:cs="Tahoma"/>
      <w:sz w:val="16"/>
      <w:szCs w:val="16"/>
    </w:rPr>
  </w:style>
  <w:style w:type="character" w:styleId="aa">
    <w:name w:val="Hyperlink"/>
    <w:basedOn w:val="a0"/>
    <w:uiPriority w:val="99"/>
    <w:unhideWhenUsed/>
    <w:rsid w:val="00D35BDE"/>
    <w:rPr>
      <w:color w:val="0000FF" w:themeColor="hyperlink"/>
      <w:u w:val="single"/>
    </w:rPr>
  </w:style>
  <w:style w:type="character" w:styleId="ab">
    <w:name w:val="FollowedHyperlink"/>
    <w:basedOn w:val="a0"/>
    <w:uiPriority w:val="99"/>
    <w:semiHidden/>
    <w:unhideWhenUsed/>
    <w:rsid w:val="00517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vingtuesday.ru/news-list" TargetMode="External"/><Relationship Id="rId13" Type="http://schemas.openxmlformats.org/officeDocument/2006/relationships/hyperlink" Target="https://vk.com/givingtuesday" TargetMode="External"/><Relationship Id="rId3" Type="http://schemas.openxmlformats.org/officeDocument/2006/relationships/settings" Target="settings.xml"/><Relationship Id="rId7" Type="http://schemas.openxmlformats.org/officeDocument/2006/relationships/hyperlink" Target="https://www.givingtuesday.ru/how-to-participate" TargetMode="External"/><Relationship Id="rId12" Type="http://schemas.openxmlformats.org/officeDocument/2006/relationships/hyperlink" Target="http://nko.economy.gov.ru/PortalNews/Read/39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vingtuesday.ru/tool?list=tools_dat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ivingtuesday.ru/ideas-tools" TargetMode="External"/><Relationship Id="rId4" Type="http://schemas.openxmlformats.org/officeDocument/2006/relationships/webSettings" Target="webSettings.xml"/><Relationship Id="rId9" Type="http://schemas.openxmlformats.org/officeDocument/2006/relationships/hyperlink" Target="https://rospotrebnadzor.ru/about/info/news_time/news_details.php?ELEMENT_ID=13566" TargetMode="External"/><Relationship Id="rId14" Type="http://schemas.openxmlformats.org/officeDocument/2006/relationships/hyperlink" Target="https://www.facebook.com/GivingTuesdayRussia/?epa=SEARCH_BO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CAF</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Kornacheva</dc:creator>
  <cp:lastModifiedBy>User</cp:lastModifiedBy>
  <cp:revision>4</cp:revision>
  <cp:lastPrinted>2017-11-02T16:26:00Z</cp:lastPrinted>
  <dcterms:created xsi:type="dcterms:W3CDTF">2020-04-15T12:42:00Z</dcterms:created>
  <dcterms:modified xsi:type="dcterms:W3CDTF">2020-04-15T12:52:00Z</dcterms:modified>
</cp:coreProperties>
</file>