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3B" w:rsidRPr="001E553B" w:rsidRDefault="001E553B" w:rsidP="001E553B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E553B"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ИНФОРМАЦИЯ</w:t>
      </w:r>
    </w:p>
    <w:p w:rsidR="001E553B" w:rsidRPr="001E553B" w:rsidRDefault="001E553B" w:rsidP="001E553B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E553B">
        <w:rPr>
          <w:rFonts w:ascii="Times New Roman" w:eastAsia="Calibri" w:hAnsi="Times New Roman" w:cs="Times New Roman"/>
          <w:b/>
          <w:bCs/>
          <w:sz w:val="28"/>
          <w:szCs w:val="28"/>
        </w:rPr>
        <w:t>о деятельности Общественной палаты Кемеровской области</w:t>
      </w:r>
    </w:p>
    <w:p w:rsidR="001E553B" w:rsidRPr="001E553B" w:rsidRDefault="001E553B" w:rsidP="001E553B">
      <w:pPr>
        <w:shd w:val="clear" w:color="auto" w:fill="FFFFFF"/>
        <w:tabs>
          <w:tab w:val="left" w:pos="3885"/>
        </w:tabs>
        <w:suppressAutoHyphens/>
        <w:spacing w:after="0"/>
        <w:ind w:right="1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E55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 </w:t>
      </w:r>
      <w:r w:rsidRPr="001E553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 w:rsidRPr="001E55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квартале 2017 года</w:t>
      </w:r>
    </w:p>
    <w:p w:rsidR="001E553B" w:rsidRPr="001E553B" w:rsidRDefault="001E553B" w:rsidP="001E553B">
      <w:pPr>
        <w:shd w:val="clear" w:color="auto" w:fill="FFFFFF"/>
        <w:tabs>
          <w:tab w:val="left" w:pos="3885"/>
        </w:tabs>
        <w:suppressAutoHyphens/>
        <w:spacing w:after="0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553B">
        <w:rPr>
          <w:rFonts w:ascii="Times New Roman" w:eastAsia="Times New Roman" w:hAnsi="Times New Roman" w:cs="Times New Roman"/>
          <w:sz w:val="28"/>
          <w:szCs w:val="28"/>
          <w:lang w:eastAsia="ar-SA"/>
        </w:rPr>
        <w:t>(период 1 апреля – 20 июня 2017 года)</w:t>
      </w:r>
    </w:p>
    <w:p w:rsidR="001E553B" w:rsidRPr="001E553B" w:rsidRDefault="001E553B" w:rsidP="001E553B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</w:p>
    <w:p w:rsidR="001E553B" w:rsidRPr="001E553B" w:rsidRDefault="001E553B" w:rsidP="001E553B">
      <w:pPr>
        <w:tabs>
          <w:tab w:val="left" w:pos="567"/>
        </w:tabs>
        <w:spacing w:after="0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За период с </w:t>
      </w:r>
      <w:r w:rsidRPr="001E55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 апреля по 20 июня  2017 года </w:t>
      </w:r>
      <w:r w:rsidRPr="001E5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Общественной палаты Кемеровской области: провели 9 заседаний Советов, провели и приняли участие в 42 мероприятиях; подготовили 6  общественных экспертиз проектов федеральных законов и нормативно - правовых актов; стали участниками 7 онлайн – совещаний ОП России с региональными палатами. </w:t>
      </w:r>
    </w:p>
    <w:p w:rsidR="001E553B" w:rsidRPr="001E553B" w:rsidRDefault="001E553B" w:rsidP="001E553B">
      <w:pPr>
        <w:tabs>
          <w:tab w:val="left" w:pos="567"/>
        </w:tabs>
        <w:spacing w:after="0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53B" w:rsidRPr="001E553B" w:rsidRDefault="001E553B" w:rsidP="001E553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 отчетный период проведено </w:t>
      </w:r>
      <w:r w:rsidRPr="001E5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заседаний Совета Общественной палаты Кемеровской области,</w:t>
      </w:r>
      <w:r w:rsidRPr="001E5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7 заседаний по формированию общественных советов при органах исполнительной власти Кемеровской области.</w:t>
      </w:r>
    </w:p>
    <w:p w:rsidR="001E553B" w:rsidRPr="001E553B" w:rsidRDefault="001E553B" w:rsidP="001E553B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53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1E5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июня 2017 года  состоялось  заседание Совета Общественной палаты Кемеровской области, в ходе которого председатели комиссий и руководители рабочих </w:t>
      </w:r>
      <w:proofErr w:type="spellStart"/>
      <w:r w:rsidRPr="001E5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межкомиссионных</w:t>
      </w:r>
      <w:proofErr w:type="spellEnd"/>
      <w:r w:rsidRPr="001E5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групп подвели итоги работы за первое полугодие текущего года. </w:t>
      </w:r>
      <w:proofErr w:type="gramStart"/>
      <w:r w:rsidRPr="001E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темами, рассмотренными членами и экспертами Общественной палаты выделены вопросы экологической и социально–экономической направленности - это «Изъятие земель у собственников для добычи угля», «Создание лесопарковых зеленых поясов», «Бездомные животные: проблемы и пути решения», «Пути повышения эффективности централизованного теплоснабжения», «Организация летнего отдыха и занятости детей и подростков в летний период», «Пути дальнейшего совершенствования механизма привлечения НКО и общественности к оказанию услуг в</w:t>
      </w:r>
      <w:proofErr w:type="gramEnd"/>
      <w:r w:rsidRPr="001E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социальной сфере» и другие. На заседании было отмечено, что всем профильным комиссиям необходимо работать с органами исполнительной власти, муниципальными образованиями по обращениям граждан, которые поступают в Общественную палату Кемеровской области ежедневно. Одним из вопросов заседания Совета была и тема формирования общественных советов при органах исполнительной власти Кемеровской области. На 14 июня 2017 года уже сформировано 25 общественных советов, 5 находятся в процессе формирования. На контроле Общественной палаты Кемеровской области стоит сегодня не только процесс формирования советов, но и их работа, планирование, принятие перечня нормативно – правовых документов, которые в обязательном порядке должны рассматриваться на заседаниях общественных советов. Обсудили члены заседания и план работы Общественной палаты Кемеровской области на второе полугодие 2017 года, </w:t>
      </w:r>
      <w:r w:rsidRPr="001E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который вошли и основные мероприятия в рамках года экологии и празднования 70-летия Дня шахтера, подготовки детей к школе. Члены и эксперты Общественной палаты продолжат мониторинг летнего отдыха детей и подростков, рассмотрят вопросы по капитальному ремонту, культурному наследию, развитию предпринимательства и инвестиционного потенциала,  в сферах образования и здравоохранения, ЖКХ и местного самоуправления, гармонизации межнациональных и межрелигиозных отношений.</w:t>
      </w:r>
    </w:p>
    <w:p w:rsidR="001E553B" w:rsidRPr="001E553B" w:rsidRDefault="001E553B" w:rsidP="001E553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53B" w:rsidRPr="001E553B" w:rsidRDefault="001E553B" w:rsidP="001E553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E553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Формирование  общественных советов</w:t>
      </w:r>
    </w:p>
    <w:p w:rsidR="001E553B" w:rsidRPr="001E553B" w:rsidRDefault="001E553B" w:rsidP="001E553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E553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при органах исполнительной власти.</w:t>
      </w:r>
    </w:p>
    <w:p w:rsidR="001E553B" w:rsidRPr="001E553B" w:rsidRDefault="001E553B" w:rsidP="001E553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553B" w:rsidRPr="001E553B" w:rsidRDefault="001E553B" w:rsidP="001E553B">
      <w:pPr>
        <w:tabs>
          <w:tab w:val="left" w:pos="496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5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 июня 2017 года   в  рамках реализации Федерального закона от 21.07.2014 № 212-ФЗ «Об основах общественного контроля в Российской Федерации», Закона Кемеровской области от 04.02.2016 № 3-ОЗ «Об отдельных вопросах в сфере осуществления общественного контроля в Кемеровской области» и постановления Коллегии Администрации Кемеровской области от 30.09.2016г. № 392 «О Типовом </w:t>
      </w:r>
      <w:proofErr w:type="gramStart"/>
      <w:r w:rsidRPr="001E55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Pr="001E5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общественном совете при исполнительном органе государственной власти Кемеровской области» Общественная палата Кемеровской области сформировала 25 общественных советов при органах исполнительной власти и провела заседания рабочих </w:t>
      </w:r>
      <w:proofErr w:type="spellStart"/>
      <w:r w:rsidRPr="001E553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proofErr w:type="gramStart"/>
      <w:r w:rsidRPr="001E553B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1E55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1E5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отчетный период сформировано 13 общественных советов.  </w:t>
      </w:r>
    </w:p>
    <w:p w:rsidR="001E553B" w:rsidRPr="001E553B" w:rsidRDefault="001E553B" w:rsidP="001E553B">
      <w:pPr>
        <w:tabs>
          <w:tab w:val="left" w:pos="496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Всего сформировано 25 общественных советов при региональных органах исполнительной власти</w:t>
      </w:r>
      <w:r w:rsidRPr="001E55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553B" w:rsidRPr="001E553B" w:rsidRDefault="001E553B" w:rsidP="001E553B">
      <w:pPr>
        <w:tabs>
          <w:tab w:val="left" w:pos="496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3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комитете по охране объектов культурного наследия Кемеровской области;</w:t>
      </w:r>
    </w:p>
    <w:p w:rsidR="001E553B" w:rsidRPr="001E553B" w:rsidRDefault="001E553B" w:rsidP="001E553B">
      <w:pPr>
        <w:tabs>
          <w:tab w:val="left" w:pos="496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 </w:t>
      </w:r>
      <w:proofErr w:type="spellStart"/>
      <w:r w:rsidRPr="001E553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Кузбассобрнадзоре</w:t>
      </w:r>
      <w:proofErr w:type="spellEnd"/>
      <w:r w:rsidRPr="001E55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553B" w:rsidRPr="001E553B" w:rsidRDefault="001E553B" w:rsidP="001E553B">
      <w:pPr>
        <w:tabs>
          <w:tab w:val="left" w:pos="496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3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департаменте природных ресурсов и экологии Кемеровской области;</w:t>
      </w:r>
    </w:p>
    <w:p w:rsidR="001E553B" w:rsidRPr="001E553B" w:rsidRDefault="001E553B" w:rsidP="001E553B">
      <w:pPr>
        <w:tabs>
          <w:tab w:val="left" w:pos="496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3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департаменте образования и науки Кемеровской области;</w:t>
      </w:r>
    </w:p>
    <w:p w:rsidR="001E553B" w:rsidRPr="001E553B" w:rsidRDefault="001E553B" w:rsidP="001E553B">
      <w:pPr>
        <w:tabs>
          <w:tab w:val="left" w:pos="496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3B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архивном управлении Кемеровской области;</w:t>
      </w:r>
    </w:p>
    <w:p w:rsidR="001E553B" w:rsidRPr="001E553B" w:rsidRDefault="001E553B" w:rsidP="001E553B">
      <w:pPr>
        <w:tabs>
          <w:tab w:val="left" w:pos="496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3B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департаменте жилищно-коммунального и дорожного комплекса Кемеровской области;</w:t>
      </w:r>
    </w:p>
    <w:p w:rsidR="001E553B" w:rsidRPr="001E553B" w:rsidRDefault="001E553B" w:rsidP="001E553B">
      <w:pPr>
        <w:tabs>
          <w:tab w:val="left" w:pos="496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3B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 департаменте труда и занятости населения Кемеровской области;</w:t>
      </w:r>
    </w:p>
    <w:p w:rsidR="001E553B" w:rsidRPr="001E553B" w:rsidRDefault="001E553B" w:rsidP="001E553B">
      <w:pPr>
        <w:tabs>
          <w:tab w:val="left" w:pos="496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3B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 департаменте молодежной политики и спорта Кемеровской области;</w:t>
      </w:r>
    </w:p>
    <w:p w:rsidR="001E553B" w:rsidRPr="001E553B" w:rsidRDefault="001E553B" w:rsidP="001E553B">
      <w:pPr>
        <w:tabs>
          <w:tab w:val="left" w:pos="496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3B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 департаменте строительства Кемеровской области;</w:t>
      </w:r>
    </w:p>
    <w:p w:rsidR="001E553B" w:rsidRPr="001E553B" w:rsidRDefault="001E553B" w:rsidP="001E553B">
      <w:pPr>
        <w:tabs>
          <w:tab w:val="left" w:pos="496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3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 управлении лицензирования медико-фармацевтических видов деятельности Кемеровской области;</w:t>
      </w:r>
    </w:p>
    <w:p w:rsidR="001E553B" w:rsidRPr="001E553B" w:rsidRDefault="001E553B" w:rsidP="001E553B">
      <w:pPr>
        <w:tabs>
          <w:tab w:val="left" w:pos="496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3B">
        <w:rPr>
          <w:rFonts w:ascii="Times New Roman" w:eastAsia="Times New Roman" w:hAnsi="Times New Roman" w:cs="Times New Roman"/>
          <w:sz w:val="28"/>
          <w:szCs w:val="28"/>
          <w:lang w:eastAsia="ru-RU"/>
        </w:rPr>
        <w:t>11.при департаменте транспорта и связи Кемеровской области;</w:t>
      </w:r>
    </w:p>
    <w:p w:rsidR="001E553B" w:rsidRPr="001E553B" w:rsidRDefault="001E553B" w:rsidP="001E553B">
      <w:pPr>
        <w:tabs>
          <w:tab w:val="left" w:pos="496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3B">
        <w:rPr>
          <w:rFonts w:ascii="Times New Roman" w:eastAsia="Times New Roman" w:hAnsi="Times New Roman" w:cs="Times New Roman"/>
          <w:sz w:val="28"/>
          <w:szCs w:val="28"/>
          <w:lang w:eastAsia="ru-RU"/>
        </w:rPr>
        <w:t>12.при департаменте контрактной системы Кемеровской области;</w:t>
      </w:r>
    </w:p>
    <w:p w:rsidR="001E553B" w:rsidRPr="001E553B" w:rsidRDefault="001E553B" w:rsidP="001E553B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3B">
        <w:rPr>
          <w:rFonts w:ascii="Times New Roman" w:eastAsia="Times New Roman" w:hAnsi="Times New Roman" w:cs="Times New Roman"/>
          <w:sz w:val="28"/>
          <w:szCs w:val="28"/>
          <w:lang w:eastAsia="ru-RU"/>
        </w:rPr>
        <w:t>13.при департаменте сельского хозяйства и перерабатывающей промышленности Кемеровской области;</w:t>
      </w:r>
    </w:p>
    <w:p w:rsidR="001E553B" w:rsidRPr="001E553B" w:rsidRDefault="001E553B" w:rsidP="001E553B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14.при департаменте по развитию предпринимательства и потребительского рынка Кемеровской области;</w:t>
      </w:r>
    </w:p>
    <w:p w:rsidR="001E553B" w:rsidRPr="001E553B" w:rsidRDefault="001E553B" w:rsidP="001E553B">
      <w:pPr>
        <w:tabs>
          <w:tab w:val="left" w:pos="496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3B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при Региональной энергетической комиссии Кемеровской области;</w:t>
      </w:r>
    </w:p>
    <w:p w:rsidR="001E553B" w:rsidRPr="001E553B" w:rsidRDefault="001E553B" w:rsidP="001E553B">
      <w:pPr>
        <w:tabs>
          <w:tab w:val="left" w:pos="496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3B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при управлении ветеринарии Кемеровской области;</w:t>
      </w:r>
    </w:p>
    <w:p w:rsidR="001E553B" w:rsidRPr="001E553B" w:rsidRDefault="001E553B" w:rsidP="001E553B">
      <w:pPr>
        <w:tabs>
          <w:tab w:val="left" w:pos="496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3B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при департаменте промышленности Кемеровской области;</w:t>
      </w:r>
    </w:p>
    <w:p w:rsidR="001E553B" w:rsidRPr="001E553B" w:rsidRDefault="001E553B" w:rsidP="001E553B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18.при департаменте лесного комплекса Кемеровской области;</w:t>
      </w:r>
    </w:p>
    <w:p w:rsidR="001E553B" w:rsidRPr="001E553B" w:rsidRDefault="001E553B" w:rsidP="001E553B">
      <w:pPr>
        <w:tabs>
          <w:tab w:val="left" w:pos="496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3B">
        <w:rPr>
          <w:rFonts w:ascii="Times New Roman" w:eastAsia="Times New Roman" w:hAnsi="Times New Roman" w:cs="Times New Roman"/>
          <w:sz w:val="28"/>
          <w:szCs w:val="28"/>
          <w:lang w:eastAsia="ru-RU"/>
        </w:rPr>
        <w:t>19.при департаменте по охране объектов животного мира Кемеровской области;</w:t>
      </w:r>
    </w:p>
    <w:p w:rsidR="001E553B" w:rsidRPr="001E553B" w:rsidRDefault="001E553B" w:rsidP="001E553B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20.при департаменте охраны здоровья населения Кемеровской области;</w:t>
      </w:r>
    </w:p>
    <w:p w:rsidR="001E553B" w:rsidRPr="001E553B" w:rsidRDefault="001E553B" w:rsidP="001E553B">
      <w:pPr>
        <w:tabs>
          <w:tab w:val="left" w:pos="496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3B"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при департаменте социальной защиты населения Кемеровской области;</w:t>
      </w:r>
    </w:p>
    <w:p w:rsidR="001E553B" w:rsidRPr="001E553B" w:rsidRDefault="001E553B" w:rsidP="001E553B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22. при департаменте информационных технологий Кемеровской области;</w:t>
      </w:r>
    </w:p>
    <w:p w:rsidR="001E553B" w:rsidRPr="001E553B" w:rsidRDefault="001E553B" w:rsidP="001E553B">
      <w:pPr>
        <w:tabs>
          <w:tab w:val="left" w:pos="496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3B">
        <w:rPr>
          <w:rFonts w:ascii="Times New Roman" w:eastAsia="Times New Roman" w:hAnsi="Times New Roman" w:cs="Times New Roman"/>
          <w:sz w:val="28"/>
          <w:szCs w:val="28"/>
          <w:lang w:eastAsia="ru-RU"/>
        </w:rPr>
        <w:t>23. при департаменте инвестиций и стратегического развития Кемеровской области;</w:t>
      </w:r>
    </w:p>
    <w:p w:rsidR="001E553B" w:rsidRPr="001E553B" w:rsidRDefault="001E553B" w:rsidP="001E553B">
      <w:pPr>
        <w:tabs>
          <w:tab w:val="left" w:pos="496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при управлении </w:t>
      </w:r>
      <w:proofErr w:type="spellStart"/>
      <w:r w:rsidRPr="001E55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гостехнадзора</w:t>
      </w:r>
      <w:proofErr w:type="spellEnd"/>
      <w:r w:rsidRPr="001E55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553B" w:rsidRPr="001E553B" w:rsidRDefault="001E553B" w:rsidP="001E553B">
      <w:pPr>
        <w:tabs>
          <w:tab w:val="left" w:pos="496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3B">
        <w:rPr>
          <w:rFonts w:ascii="Times New Roman" w:eastAsia="Times New Roman" w:hAnsi="Times New Roman" w:cs="Times New Roman"/>
          <w:sz w:val="28"/>
          <w:szCs w:val="28"/>
          <w:lang w:eastAsia="ru-RU"/>
        </w:rPr>
        <w:t>25. при Совете народных депутатов Кемеровской области;</w:t>
      </w:r>
    </w:p>
    <w:p w:rsidR="001E553B" w:rsidRPr="001E553B" w:rsidRDefault="001E553B" w:rsidP="001E553B">
      <w:pPr>
        <w:tabs>
          <w:tab w:val="left" w:pos="496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 общественных советов не сформировано и находятся в работе. </w:t>
      </w:r>
    </w:p>
    <w:p w:rsidR="001E553B" w:rsidRPr="001E553B" w:rsidRDefault="001E553B" w:rsidP="001E553B">
      <w:pPr>
        <w:tabs>
          <w:tab w:val="left" w:pos="496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них по трем объявлена конкурсная процедура: при департаменте культуры и национальной политики, при Главном финансовом управлении и департаменте ЗАГС.</w:t>
      </w:r>
    </w:p>
    <w:p w:rsidR="001E553B" w:rsidRPr="001E553B" w:rsidRDefault="001E553B" w:rsidP="001E553B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E553B" w:rsidRPr="001E553B" w:rsidRDefault="001E553B" w:rsidP="001E553B">
      <w:pPr>
        <w:tabs>
          <w:tab w:val="left" w:pos="496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53B" w:rsidRPr="001E553B" w:rsidRDefault="001E553B" w:rsidP="001E553B">
      <w:pPr>
        <w:tabs>
          <w:tab w:val="left" w:pos="4962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E55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Общественные экспертизы законопроектов</w:t>
      </w:r>
    </w:p>
    <w:p w:rsidR="001E553B" w:rsidRPr="001E553B" w:rsidRDefault="001E553B" w:rsidP="001E553B">
      <w:pPr>
        <w:tabs>
          <w:tab w:val="left" w:pos="4962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53B" w:rsidRPr="001E553B" w:rsidRDefault="001E553B" w:rsidP="001E553B">
      <w:pPr>
        <w:spacing w:after="0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За отчетный период членами и экспертами Общественной палаты Кемеровской области проведены общественные экспертизы проектов федеральных законов:</w:t>
      </w:r>
    </w:p>
    <w:p w:rsidR="001E553B" w:rsidRPr="001E553B" w:rsidRDefault="001E553B" w:rsidP="001E553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53B">
        <w:rPr>
          <w:rFonts w:ascii="Times New Roman" w:eastAsia="Calibri" w:hAnsi="Times New Roman" w:cs="Times New Roman"/>
          <w:bCs/>
          <w:sz w:val="28"/>
          <w:szCs w:val="28"/>
        </w:rPr>
        <w:t xml:space="preserve">- Проект федерального закона №60052-7 </w:t>
      </w:r>
      <w:r w:rsidRPr="001E55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«Об аварийно-спасательных службах и статусе спасателей».  </w:t>
      </w:r>
      <w:r w:rsidRPr="001E553B">
        <w:rPr>
          <w:rFonts w:ascii="Times New Roman" w:eastAsia="Calibri" w:hAnsi="Times New Roman" w:cs="Times New Roman"/>
          <w:bCs/>
          <w:sz w:val="28"/>
          <w:szCs w:val="28"/>
        </w:rPr>
        <w:t xml:space="preserve"> Члены и эксперты Общественной палаты Кемеровской области пришли к единому мнению, что законопроект проработан качественно: введенные понятия и процедуры четко определены, правовые пробелы </w:t>
      </w:r>
      <w:proofErr w:type="spellStart"/>
      <w:r w:rsidRPr="001E553B">
        <w:rPr>
          <w:rFonts w:ascii="Times New Roman" w:eastAsia="Calibri" w:hAnsi="Times New Roman" w:cs="Times New Roman"/>
          <w:bCs/>
          <w:sz w:val="28"/>
          <w:szCs w:val="28"/>
        </w:rPr>
        <w:t>отсутствуют</w:t>
      </w:r>
      <w:proofErr w:type="gramStart"/>
      <w:r w:rsidRPr="001E553B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1E553B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1E553B">
        <w:rPr>
          <w:rFonts w:ascii="Times New Roman" w:eastAsia="Calibri" w:hAnsi="Times New Roman" w:cs="Times New Roman"/>
          <w:sz w:val="28"/>
          <w:szCs w:val="28"/>
        </w:rPr>
        <w:t>аконопроект</w:t>
      </w:r>
      <w:proofErr w:type="spellEnd"/>
      <w:r w:rsidRPr="001E553B">
        <w:rPr>
          <w:rFonts w:ascii="Times New Roman" w:eastAsia="Calibri" w:hAnsi="Times New Roman" w:cs="Times New Roman"/>
          <w:sz w:val="28"/>
          <w:szCs w:val="28"/>
        </w:rPr>
        <w:t xml:space="preserve"> и нормативные правовые акты, подлежащие принятию в его развитие, восстанавливают государственное нормирование в данной сфере на межотраслевом уровне с сохранением единой системы управления силами, установлением единых требований к профессиональным горноспасательным службам (формированиям), как государственного стандарта обеспечения готовности к ликвидации аварий и формированием единого центра управления и контроля в лице МЧС России</w:t>
      </w:r>
    </w:p>
    <w:p w:rsidR="001E553B" w:rsidRPr="001E553B" w:rsidRDefault="001E553B" w:rsidP="001E553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E553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E553B">
        <w:rPr>
          <w:rFonts w:ascii="Times New Roman" w:eastAsia="Calibri" w:hAnsi="Times New Roman" w:cs="Times New Roman"/>
          <w:bCs/>
          <w:sz w:val="28"/>
          <w:szCs w:val="28"/>
        </w:rPr>
        <w:t>Законопроекты</w:t>
      </w:r>
      <w:r w:rsidRPr="001E55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«О внесении изменений в Федеральный закон от 31 мая 2002 года № 62-ФЗ «О гражданстве Российской Федерации» в отношении приема в гражданство Российской Федерации ребенка, один из </w:t>
      </w:r>
      <w:r w:rsidRPr="001E553B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родителей либо усыновителей которого является гражданином Российской Федерации или приобретает гражданство Российской Федерации»</w:t>
      </w:r>
      <w:r w:rsidRPr="001E553B">
        <w:rPr>
          <w:rFonts w:ascii="Times New Roman" w:eastAsia="Calibri" w:hAnsi="Times New Roman" w:cs="Times New Roman"/>
          <w:bCs/>
          <w:sz w:val="28"/>
          <w:szCs w:val="28"/>
        </w:rPr>
        <w:t xml:space="preserve">  и  «</w:t>
      </w:r>
      <w:r w:rsidRPr="001E553B">
        <w:rPr>
          <w:rFonts w:ascii="Times New Roman" w:eastAsia="Calibri" w:hAnsi="Times New Roman" w:cs="Times New Roman"/>
          <w:b/>
          <w:bCs/>
          <w:sz w:val="28"/>
          <w:szCs w:val="28"/>
        </w:rPr>
        <w:t>О внесении изменений в Федеральный закон от 31 мая 2002 года № 62-ФЗ «О гражданстве Российской Федерации»</w:t>
      </w:r>
      <w:r w:rsidRPr="001E553B">
        <w:rPr>
          <w:rFonts w:ascii="Times New Roman" w:eastAsia="Calibri" w:hAnsi="Times New Roman" w:cs="Times New Roman"/>
          <w:bCs/>
          <w:sz w:val="28"/>
          <w:szCs w:val="28"/>
        </w:rPr>
        <w:t xml:space="preserve"> и в Федеральный</w:t>
      </w:r>
      <w:proofErr w:type="gramEnd"/>
      <w:r w:rsidRPr="001E553B">
        <w:rPr>
          <w:rFonts w:ascii="Times New Roman" w:eastAsia="Calibri" w:hAnsi="Times New Roman" w:cs="Times New Roman"/>
          <w:bCs/>
          <w:sz w:val="28"/>
          <w:szCs w:val="28"/>
        </w:rPr>
        <w:t xml:space="preserve"> закон от 25 июля 2002 года № 115-ФЗ «О правовом положении иностранных граждан в Российской Федерации» в отношении носителей русского языка».</w:t>
      </w:r>
      <w:r w:rsidRPr="001E553B">
        <w:rPr>
          <w:rFonts w:ascii="Times New Roman" w:eastAsia="Calibri" w:hAnsi="Times New Roman" w:cs="Times New Roman"/>
          <w:sz w:val="28"/>
          <w:szCs w:val="28"/>
        </w:rPr>
        <w:t xml:space="preserve"> Подводя итоги экспертизы законопроектов, </w:t>
      </w:r>
      <w:r w:rsidRPr="001E553B">
        <w:rPr>
          <w:rFonts w:ascii="Times New Roman" w:eastAsia="Calibri" w:hAnsi="Times New Roman" w:cs="Times New Roman"/>
          <w:b/>
          <w:bCs/>
          <w:sz w:val="28"/>
          <w:szCs w:val="28"/>
        </w:rPr>
        <w:t>члены Общественной палаты Кемеровской области,</w:t>
      </w:r>
      <w:r w:rsidRPr="001E553B">
        <w:rPr>
          <w:rFonts w:ascii="Times New Roman" w:eastAsia="Calibri" w:hAnsi="Times New Roman" w:cs="Times New Roman"/>
          <w:sz w:val="28"/>
          <w:szCs w:val="28"/>
        </w:rPr>
        <w:t> пришли к выводу, что законопроекты  нуждается в серьезной концептуальной доработке совместно со специалистами – правоведами в области гражданского и международного права.</w:t>
      </w:r>
    </w:p>
    <w:p w:rsidR="001E553B" w:rsidRPr="001E553B" w:rsidRDefault="001E553B" w:rsidP="001E553B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E553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E553B">
        <w:rPr>
          <w:rFonts w:ascii="Times New Roman" w:eastAsia="Calibri" w:hAnsi="Times New Roman" w:cs="Times New Roman"/>
          <w:bCs/>
          <w:sz w:val="28"/>
          <w:szCs w:val="28"/>
        </w:rPr>
        <w:t xml:space="preserve">Законопроект </w:t>
      </w:r>
      <w:r w:rsidRPr="001E553B">
        <w:rPr>
          <w:rFonts w:ascii="Times New Roman" w:eastAsia="Calibri" w:hAnsi="Times New Roman" w:cs="Times New Roman"/>
          <w:b/>
          <w:bCs/>
          <w:sz w:val="28"/>
          <w:szCs w:val="28"/>
        </w:rPr>
        <w:t>«О внесении изменений в Федеральный закон «О некоммерческих организациях» в части наделения органов исполнительной власти субъектов Российской Федерации полномочиями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критериям»</w:t>
      </w:r>
      <w:proofErr w:type="gramStart"/>
      <w:r w:rsidRPr="001E553B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1E553B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1E553B">
        <w:rPr>
          <w:rFonts w:ascii="Times New Roman" w:eastAsia="Calibri" w:hAnsi="Times New Roman" w:cs="Times New Roman"/>
          <w:sz w:val="28"/>
          <w:szCs w:val="28"/>
        </w:rPr>
        <w:t>о итогам проведенной  общественной экспертизы законопроекта</w:t>
      </w:r>
      <w:r w:rsidRPr="001E553B">
        <w:rPr>
          <w:rFonts w:ascii="Times New Roman" w:eastAsia="Calibri" w:hAnsi="Times New Roman" w:cs="Times New Roman"/>
          <w:b/>
          <w:bCs/>
          <w:sz w:val="28"/>
          <w:szCs w:val="28"/>
        </w:rPr>
        <w:t>  Общественная палата Кемеровской области</w:t>
      </w:r>
      <w:r w:rsidRPr="001E553B">
        <w:rPr>
          <w:rFonts w:ascii="Times New Roman" w:eastAsia="Calibri" w:hAnsi="Times New Roman" w:cs="Times New Roman"/>
          <w:sz w:val="28"/>
          <w:szCs w:val="28"/>
        </w:rPr>
        <w:t xml:space="preserve">   пришла к единому мнению: </w:t>
      </w:r>
      <w:proofErr w:type="gramStart"/>
      <w:r w:rsidRPr="001E553B">
        <w:rPr>
          <w:rFonts w:ascii="Times New Roman" w:eastAsia="Calibri" w:hAnsi="Times New Roman" w:cs="Times New Roman"/>
          <w:sz w:val="28"/>
          <w:szCs w:val="28"/>
        </w:rPr>
        <w:t>«Принятие проекта  федерального закона «О внесении изменений в Федеральный закон «О некоммерческих организациях» в части наделения региональных органов исполнительной власти полномочиями по выдаче заключений о соответствии качества оказываемых социально ориентированным некоммерческим организациями общественно полезных услуг критериям» является своевременным и необходимым шагом для ускорения процесса в установлении статуса исполнителя общественно полезных услуг и с учетом изложенного мнения может быть принят».</w:t>
      </w:r>
      <w:r w:rsidRPr="001E553B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proofErr w:type="gramEnd"/>
    </w:p>
    <w:p w:rsidR="001E553B" w:rsidRPr="001E553B" w:rsidRDefault="001E553B" w:rsidP="001E553B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E553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         В настоящее время в Общественной палате Кемеровской области проводится общественная экспертиза проекта федерального закона </w:t>
      </w:r>
      <w:r w:rsidRPr="001E553B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«О внесении изменений в Федеральный закон «Об объектах культурного наследия (памятниках истории и культуры) народов Российской Федерации» и отдельные федеральные законы» (в части совершенствования порядка осуществления государственного надзора в области охраны объектов культурного наследия)</w:t>
      </w:r>
    </w:p>
    <w:p w:rsidR="001E553B" w:rsidRPr="001E553B" w:rsidRDefault="001E553B" w:rsidP="001E553B">
      <w:pPr>
        <w:tabs>
          <w:tab w:val="left" w:pos="284"/>
          <w:tab w:val="left" w:pos="12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Члены ОПКО приняли участие в 7 онлайн – совещаниях и видеоконференциях членов ОП России с региональными общественными палатами. Темами для подготовки информации и </w:t>
      </w:r>
      <w:r w:rsidRPr="001E5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обсуждения стали:</w:t>
      </w:r>
      <w:r w:rsidRPr="001E5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Территория бизнеса – территория жизни,  «Россия. Место памяти. </w:t>
      </w:r>
      <w:r w:rsidRPr="001E55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1E5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век»</w:t>
      </w:r>
      <w:proofErr w:type="gramStart"/>
      <w:r w:rsidRPr="001E553B">
        <w:rPr>
          <w:rFonts w:ascii="Times New Roman" w:eastAsia="Times New Roman" w:hAnsi="Times New Roman" w:cs="Times New Roman"/>
          <w:sz w:val="28"/>
          <w:szCs w:val="28"/>
          <w:lang w:eastAsia="ru-RU"/>
        </w:rPr>
        <w:t>,  организация</w:t>
      </w:r>
      <w:proofErr w:type="gramEnd"/>
      <w:r w:rsidRPr="001E5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проведение общественного контроля в стационарах больниц, домах престарелых </w:t>
      </w:r>
      <w:r w:rsidRPr="001E553B">
        <w:rPr>
          <w:rFonts w:ascii="Times New Roman" w:eastAsia="Calibri" w:hAnsi="Times New Roman" w:cs="Times New Roman"/>
          <w:bCs/>
          <w:sz w:val="28"/>
          <w:szCs w:val="28"/>
        </w:rPr>
        <w:t>и психоневрологических интернатах»;</w:t>
      </w:r>
      <w:r w:rsidRPr="001E55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питание как драйвер социально-экономического развития региона.</w:t>
      </w:r>
    </w:p>
    <w:p w:rsidR="001E553B" w:rsidRPr="001E553B" w:rsidRDefault="001E553B" w:rsidP="001E553B">
      <w:pPr>
        <w:tabs>
          <w:tab w:val="left" w:pos="1260"/>
          <w:tab w:val="left" w:pos="6804"/>
          <w:tab w:val="left" w:pos="72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E55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отчетный период члены  и эксперты Общественной палаты Кемеровской области работали</w:t>
      </w:r>
      <w:r w:rsidRPr="001E553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направлениям в рабочих и экспертных группах, созданных  при органах исполнительной власти: </w:t>
      </w:r>
    </w:p>
    <w:p w:rsidR="001E553B" w:rsidRPr="001E553B" w:rsidRDefault="001E553B" w:rsidP="001E553B">
      <w:pPr>
        <w:tabs>
          <w:tab w:val="left" w:pos="1260"/>
          <w:tab w:val="left" w:pos="6804"/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E55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«Регистрация права собственности, выдача разрешений на строительство и кадастровый учет», </w:t>
      </w:r>
    </w:p>
    <w:p w:rsidR="001E553B" w:rsidRPr="001E553B" w:rsidRDefault="001E553B" w:rsidP="001E553B">
      <w:pPr>
        <w:tabs>
          <w:tab w:val="left" w:pos="1260"/>
          <w:tab w:val="left" w:pos="6804"/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E55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«Поддержка предпринимательской и инвестиционной деятельности»;</w:t>
      </w:r>
    </w:p>
    <w:p w:rsidR="001E553B" w:rsidRPr="001E553B" w:rsidRDefault="001E553B" w:rsidP="001E553B">
      <w:pPr>
        <w:tabs>
          <w:tab w:val="left" w:pos="1260"/>
          <w:tab w:val="left" w:pos="6804"/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E55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«Повышение доступности  энергетической инфраструктуры»,</w:t>
      </w:r>
    </w:p>
    <w:p w:rsidR="001E553B" w:rsidRPr="001E553B" w:rsidRDefault="001E553B" w:rsidP="001E553B">
      <w:pPr>
        <w:tabs>
          <w:tab w:val="left" w:pos="1260"/>
          <w:tab w:val="left" w:pos="6804"/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E55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Внедрение стандартов деятельности органа исполнительной власти по обеспечению власти по обеспечению  благоприятного инвестиционного климата в Кемеровской области».</w:t>
      </w:r>
    </w:p>
    <w:p w:rsidR="001E553B" w:rsidRPr="001E553B" w:rsidRDefault="001E553B" w:rsidP="001E553B">
      <w:pPr>
        <w:spacing w:after="0"/>
        <w:ind w:hanging="567"/>
        <w:jc w:val="both"/>
        <w:rPr>
          <w:rFonts w:ascii="Calibri" w:eastAsia="Calibri" w:hAnsi="Calibri" w:cs="Times New Roman"/>
          <w:bCs/>
          <w:bdr w:val="none" w:sz="0" w:space="0" w:color="auto" w:frame="1"/>
        </w:rPr>
      </w:pPr>
    </w:p>
    <w:p w:rsidR="001E553B" w:rsidRPr="001E553B" w:rsidRDefault="001E553B" w:rsidP="001E553B">
      <w:pPr>
        <w:spacing w:after="0"/>
        <w:ind w:hanging="567"/>
        <w:jc w:val="both"/>
        <w:rPr>
          <w:rFonts w:ascii="Calibri" w:eastAsia="Calibri" w:hAnsi="Calibri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E553B" w:rsidRPr="001E553B" w:rsidRDefault="001E553B" w:rsidP="001E553B">
      <w:pPr>
        <w:tabs>
          <w:tab w:val="left" w:pos="4962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1E55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Участие членов и экспертов</w:t>
      </w:r>
    </w:p>
    <w:p w:rsidR="001E553B" w:rsidRPr="001E553B" w:rsidRDefault="001E553B" w:rsidP="001E553B">
      <w:pPr>
        <w:tabs>
          <w:tab w:val="left" w:pos="4962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E55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Общественной палаты  Кемеровской области</w:t>
      </w:r>
    </w:p>
    <w:p w:rsidR="001E553B" w:rsidRPr="001E553B" w:rsidRDefault="001E553B" w:rsidP="001E553B">
      <w:pPr>
        <w:tabs>
          <w:tab w:val="left" w:pos="284"/>
          <w:tab w:val="left" w:pos="126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E55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мероприятиях</w:t>
      </w:r>
    </w:p>
    <w:p w:rsidR="001E553B" w:rsidRPr="001E553B" w:rsidRDefault="001E553B" w:rsidP="001E553B">
      <w:pPr>
        <w:tabs>
          <w:tab w:val="left" w:pos="284"/>
          <w:tab w:val="left" w:pos="126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1E553B" w:rsidRPr="001E553B" w:rsidRDefault="001E553B" w:rsidP="001E553B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E553B">
        <w:rPr>
          <w:rFonts w:ascii="Times New Roman" w:eastAsia="Calibri" w:hAnsi="Times New Roman" w:cs="Times New Roman"/>
          <w:bCs/>
          <w:sz w:val="28"/>
          <w:szCs w:val="28"/>
        </w:rPr>
        <w:t xml:space="preserve">          6 апреля 2017 года Общественная палата Кемеровской области приняла участие  в акции памяти жертв терроризма «Мы против террора!», которая прошла в городском парке Победы им. Г.К. Жукова и была связана с   трагедией в Санкт-Петербурге.</w:t>
      </w:r>
    </w:p>
    <w:p w:rsidR="001E553B" w:rsidRPr="001E553B" w:rsidRDefault="001E553B" w:rsidP="001E553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53B">
        <w:rPr>
          <w:rFonts w:ascii="Times New Roman" w:eastAsia="Calibri" w:hAnsi="Times New Roman" w:cs="Times New Roman"/>
          <w:sz w:val="28"/>
          <w:szCs w:val="28"/>
        </w:rPr>
        <w:t xml:space="preserve">          6 апреля 2017 года </w:t>
      </w:r>
      <w:r w:rsidRPr="001E553B">
        <w:rPr>
          <w:rFonts w:ascii="Times New Roman" w:eastAsia="Calibri" w:hAnsi="Times New Roman" w:cs="Times New Roman"/>
          <w:bCs/>
          <w:sz w:val="28"/>
          <w:szCs w:val="28"/>
        </w:rPr>
        <w:t xml:space="preserve"> Общественная палата Кемеровской области провела  </w:t>
      </w:r>
      <w:r w:rsidRPr="001E55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общественные слушания «Пути повышения эффективности централизованного теплоснабжения в Кузбассе» </w:t>
      </w:r>
      <w:r w:rsidRPr="001E553B">
        <w:rPr>
          <w:rFonts w:ascii="Times New Roman" w:eastAsia="Calibri" w:hAnsi="Times New Roman" w:cs="Times New Roman"/>
          <w:bCs/>
          <w:sz w:val="28"/>
          <w:szCs w:val="28"/>
        </w:rPr>
        <w:t xml:space="preserve">совместно с комитетом СНД </w:t>
      </w:r>
      <w:proofErr w:type="gramStart"/>
      <w:r w:rsidRPr="001E553B">
        <w:rPr>
          <w:rFonts w:ascii="Times New Roman" w:eastAsia="Calibri" w:hAnsi="Times New Roman" w:cs="Times New Roman"/>
          <w:bCs/>
          <w:sz w:val="28"/>
          <w:szCs w:val="28"/>
        </w:rPr>
        <w:t>КО</w:t>
      </w:r>
      <w:proofErr w:type="gramEnd"/>
      <w:r w:rsidRPr="001E553B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proofErr w:type="gramStart"/>
      <w:r w:rsidRPr="001E553B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Pr="001E553B">
        <w:rPr>
          <w:rFonts w:ascii="Times New Roman" w:eastAsia="Calibri" w:hAnsi="Times New Roman" w:cs="Times New Roman"/>
          <w:sz w:val="28"/>
          <w:szCs w:val="28"/>
        </w:rPr>
        <w:t>частниками общественных слушаний стали члены и эксперты Общественной палаты Кемеровской области, депутаты Совета народных депутатов Кемеровской области,  руководители энергетических компаний Кузбасса; представители департамента жилищно-коммунального и дорожного комплекса Кемеровской области и управления жилищно-коммунального хозяйства администрации города Кемерово, сотрудники  прокуратуры  Кемеровской области и Кемеровского управления УФАС России; руководство региональной энергетической комиссии Кемеровской области и  государственной жилищной инспекции Кемеровской области;</w:t>
      </w:r>
      <w:proofErr w:type="gramEnd"/>
      <w:r w:rsidRPr="001E553B">
        <w:rPr>
          <w:rFonts w:ascii="Times New Roman" w:eastAsia="Calibri" w:hAnsi="Times New Roman" w:cs="Times New Roman"/>
          <w:sz w:val="28"/>
          <w:szCs w:val="28"/>
        </w:rPr>
        <w:t xml:space="preserve"> Уполномоченный по защите прав предпринимателей в Кемеровской области, а также специалисты в сфере жилищно-коммунального хозяйства. По итогам </w:t>
      </w:r>
      <w:r w:rsidRPr="001E553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общественных слушаний в адрес органов исполнительной и законодательной власти,   теплоснабжающих организаций   направлены рекомендации. </w:t>
      </w:r>
    </w:p>
    <w:p w:rsidR="001E553B" w:rsidRPr="001E553B" w:rsidRDefault="001E553B" w:rsidP="001E553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53B">
        <w:rPr>
          <w:rFonts w:ascii="Times New Roman" w:eastAsia="Calibri" w:hAnsi="Times New Roman" w:cs="Times New Roman"/>
          <w:bCs/>
          <w:sz w:val="28"/>
          <w:szCs w:val="28"/>
        </w:rPr>
        <w:t xml:space="preserve">7 апреля 2017 года Общественная палата Кемеровской области совместно с общественными организациями </w:t>
      </w:r>
      <w:r w:rsidRPr="001E553B">
        <w:rPr>
          <w:rFonts w:ascii="Times New Roman" w:eastAsia="Calibri" w:hAnsi="Times New Roman" w:cs="Times New Roman"/>
          <w:sz w:val="28"/>
          <w:szCs w:val="28"/>
        </w:rPr>
        <w:t>«Профессиональная ассоциация медицинских сестер Кузбасса»  и Кемеровский благотворительный фонд Лиги здоровья нации</w:t>
      </w:r>
      <w:r w:rsidRPr="001E553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1E553B">
        <w:rPr>
          <w:rFonts w:ascii="Times New Roman" w:eastAsia="Calibri" w:hAnsi="Times New Roman" w:cs="Times New Roman"/>
          <w:b/>
          <w:bCs/>
          <w:sz w:val="28"/>
          <w:szCs w:val="28"/>
        </w:rPr>
        <w:t>провели благотворительную акцию «Давай поговорим»,посвященную Всемирному дню здоровья.</w:t>
      </w:r>
      <w:r w:rsidRPr="001E553B">
        <w:rPr>
          <w:rFonts w:ascii="Times New Roman" w:eastAsia="Calibri" w:hAnsi="Times New Roman" w:cs="Times New Roman"/>
          <w:bCs/>
          <w:sz w:val="28"/>
          <w:szCs w:val="28"/>
        </w:rPr>
        <w:t xml:space="preserve"> Членами ОПКО вместе с волонтерами </w:t>
      </w:r>
      <w:r w:rsidRPr="001E553B">
        <w:rPr>
          <w:rFonts w:ascii="Times New Roman" w:eastAsia="Calibri" w:hAnsi="Times New Roman" w:cs="Times New Roman"/>
          <w:sz w:val="28"/>
          <w:szCs w:val="28"/>
        </w:rPr>
        <w:t xml:space="preserve">были разработаны информационные листовки «ТЫ НЕ ОДИН, ПРИХОДИ К СПЕЦИАЛИСТУ…», которые члены волонтерского отряда   в центре города Кемерово раздавали всем прохожим.  Цель проведения акции во Всемирный день здоровья заключалась в том, чтобы страдающие депрессией люди обращались за помощью и получали ее от квалифицированных специалистов. </w:t>
      </w:r>
    </w:p>
    <w:p w:rsidR="001E553B" w:rsidRPr="001E553B" w:rsidRDefault="001E553B" w:rsidP="001E553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53B">
        <w:rPr>
          <w:rFonts w:ascii="Times New Roman" w:eastAsia="Calibri" w:hAnsi="Times New Roman" w:cs="Times New Roman"/>
          <w:bCs/>
          <w:sz w:val="28"/>
          <w:szCs w:val="28"/>
        </w:rPr>
        <w:t xml:space="preserve">В апреле 2017 года Общественная палата Кемеровской области выступила </w:t>
      </w:r>
      <w:r w:rsidRPr="001E55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одним из организаторов социально-спортивного мероприятия «Кубок Благотворителя «Золотая </w:t>
      </w:r>
      <w:proofErr w:type="spellStart"/>
      <w:r w:rsidRPr="001E553B">
        <w:rPr>
          <w:rFonts w:ascii="Times New Roman" w:eastAsia="Calibri" w:hAnsi="Times New Roman" w:cs="Times New Roman"/>
          <w:b/>
          <w:bCs/>
          <w:sz w:val="28"/>
          <w:szCs w:val="28"/>
        </w:rPr>
        <w:t>Шория</w:t>
      </w:r>
      <w:proofErr w:type="spellEnd"/>
      <w:r w:rsidRPr="001E553B">
        <w:rPr>
          <w:rFonts w:ascii="Times New Roman" w:eastAsia="Calibri" w:hAnsi="Times New Roman" w:cs="Times New Roman"/>
          <w:b/>
          <w:bCs/>
          <w:sz w:val="28"/>
          <w:szCs w:val="28"/>
        </w:rPr>
        <w:t>»,</w:t>
      </w:r>
      <w:r w:rsidRPr="001E553B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который проводился в рамках единого Дня Добра в </w:t>
      </w:r>
      <w:proofErr w:type="spellStart"/>
      <w:r w:rsidRPr="001E553B">
        <w:rPr>
          <w:rFonts w:ascii="Times New Roman" w:eastAsia="Calibri" w:hAnsi="Times New Roman" w:cs="Times New Roman"/>
          <w:bCs/>
          <w:sz w:val="28"/>
          <w:szCs w:val="28"/>
        </w:rPr>
        <w:t>Таштагольском</w:t>
      </w:r>
      <w:proofErr w:type="spellEnd"/>
      <w:r w:rsidRPr="001E553B">
        <w:rPr>
          <w:rFonts w:ascii="Times New Roman" w:eastAsia="Calibri" w:hAnsi="Times New Roman" w:cs="Times New Roman"/>
          <w:bCs/>
          <w:sz w:val="28"/>
          <w:szCs w:val="28"/>
        </w:rPr>
        <w:t xml:space="preserve"> районе.</w:t>
      </w:r>
    </w:p>
    <w:p w:rsidR="001E553B" w:rsidRPr="001E553B" w:rsidRDefault="001E553B" w:rsidP="001E553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53B">
        <w:rPr>
          <w:rFonts w:ascii="Times New Roman" w:eastAsia="Calibri" w:hAnsi="Times New Roman" w:cs="Times New Roman"/>
          <w:sz w:val="28"/>
          <w:szCs w:val="28"/>
        </w:rPr>
        <w:t xml:space="preserve">          Во второй декаде апреля Общественная палата Кемеровской области совместно с Кемеровской региональной общественной организацией «Ресурсный центр поддержки общественных инициатив» и департаментом социальной защиты населения Кемеровской области провели </w:t>
      </w:r>
      <w:r w:rsidRPr="001E553B">
        <w:rPr>
          <w:rFonts w:ascii="Times New Roman" w:eastAsia="Calibri" w:hAnsi="Times New Roman" w:cs="Times New Roman"/>
          <w:b/>
          <w:bCs/>
          <w:sz w:val="28"/>
          <w:szCs w:val="28"/>
        </w:rPr>
        <w:t>региональный  семинар по проведению независимой оценки для представителей муниципальных и государственных учреждений сферы социальной защиты населения.</w:t>
      </w:r>
      <w:r w:rsidRPr="001E553B">
        <w:rPr>
          <w:rFonts w:ascii="Times New Roman" w:eastAsia="Calibri" w:hAnsi="Times New Roman" w:cs="Times New Roman"/>
          <w:sz w:val="28"/>
          <w:szCs w:val="28"/>
        </w:rPr>
        <w:t xml:space="preserve"> В работе   коммуникационной площадки  приняли участие более ста представителей муниципальных и государственных учреждений Кузбасса. Среди них - организации, прошедшие процедуру оценки качества работы по социальному обслуживанию, и те, кто готовятся к предстоящей проверке в 2017 году.</w:t>
      </w:r>
    </w:p>
    <w:p w:rsidR="001E553B" w:rsidRPr="001E553B" w:rsidRDefault="001E553B" w:rsidP="001E553B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53B">
        <w:rPr>
          <w:rFonts w:ascii="Times New Roman" w:eastAsia="Calibri" w:hAnsi="Times New Roman" w:cs="Times New Roman"/>
          <w:bCs/>
          <w:sz w:val="28"/>
          <w:szCs w:val="28"/>
        </w:rPr>
        <w:t xml:space="preserve">         20.04.2017 года Общественная палаты Кемеровской области </w:t>
      </w:r>
      <w:r w:rsidRPr="001E553B">
        <w:rPr>
          <w:rFonts w:ascii="Times New Roman" w:eastAsia="Calibri" w:hAnsi="Times New Roman" w:cs="Times New Roman"/>
          <w:b/>
          <w:bCs/>
          <w:sz w:val="28"/>
          <w:szCs w:val="28"/>
        </w:rPr>
        <w:t>провела экологическую акцию-субботник «Памятные места Кузбасса в сердце каждого из нас»,</w:t>
      </w:r>
      <w:r w:rsidRPr="001E553B">
        <w:rPr>
          <w:rFonts w:ascii="Times New Roman" w:eastAsia="Calibri" w:hAnsi="Times New Roman" w:cs="Times New Roman"/>
          <w:bCs/>
          <w:sz w:val="28"/>
          <w:szCs w:val="28"/>
        </w:rPr>
        <w:t xml:space="preserve"> которая приурочена к объявленному в России Году экологии и Международному дню охраны памятников и исторических мест.</w:t>
      </w:r>
    </w:p>
    <w:p w:rsidR="001E553B" w:rsidRPr="001E553B" w:rsidRDefault="001E553B" w:rsidP="001E553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53B">
        <w:rPr>
          <w:rFonts w:ascii="Times New Roman" w:eastAsia="Calibri" w:hAnsi="Times New Roman" w:cs="Times New Roman"/>
          <w:sz w:val="28"/>
          <w:szCs w:val="28"/>
        </w:rPr>
        <w:t xml:space="preserve">Впервые в этом году экологическая акция состояла из двух частей: </w:t>
      </w:r>
      <w:proofErr w:type="gramStart"/>
      <w:r w:rsidRPr="001E553B">
        <w:rPr>
          <w:rFonts w:ascii="Times New Roman" w:eastAsia="Calibri" w:hAnsi="Times New Roman" w:cs="Times New Roman"/>
          <w:sz w:val="28"/>
          <w:szCs w:val="28"/>
        </w:rPr>
        <w:t>теоретической</w:t>
      </w:r>
      <w:proofErr w:type="gramEnd"/>
      <w:r w:rsidRPr="001E553B">
        <w:rPr>
          <w:rFonts w:ascii="Times New Roman" w:eastAsia="Calibri" w:hAnsi="Times New Roman" w:cs="Times New Roman"/>
          <w:sz w:val="28"/>
          <w:szCs w:val="28"/>
        </w:rPr>
        <w:t xml:space="preserve"> и практической. Сначала члены Общественной палаты Кемеровской области </w:t>
      </w:r>
      <w:r w:rsidRPr="001E553B">
        <w:rPr>
          <w:rFonts w:ascii="Times New Roman" w:eastAsia="Calibri" w:hAnsi="Times New Roman" w:cs="Times New Roman"/>
          <w:b/>
          <w:sz w:val="28"/>
          <w:szCs w:val="28"/>
        </w:rPr>
        <w:t xml:space="preserve">провели круглый стол по проблемным вопросам экологии  в регионе, в котором наряду с членами региональной Общественной палаты рассматривали вопросы </w:t>
      </w:r>
      <w:r w:rsidRPr="001E553B">
        <w:rPr>
          <w:rFonts w:ascii="Times New Roman" w:eastAsia="Calibri" w:hAnsi="Times New Roman" w:cs="Times New Roman"/>
          <w:sz w:val="28"/>
          <w:szCs w:val="28"/>
        </w:rPr>
        <w:t xml:space="preserve">участницы регионального </w:t>
      </w:r>
      <w:r w:rsidRPr="001E553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этапа международного конкурса </w:t>
      </w:r>
      <w:r w:rsidRPr="001E553B">
        <w:rPr>
          <w:rFonts w:ascii="Times New Roman" w:eastAsia="Calibri" w:hAnsi="Times New Roman" w:cs="Times New Roman"/>
          <w:b/>
          <w:sz w:val="28"/>
          <w:szCs w:val="28"/>
        </w:rPr>
        <w:t xml:space="preserve">«Мисс Русское Радио». </w:t>
      </w:r>
      <w:r w:rsidRPr="001E553B">
        <w:rPr>
          <w:rFonts w:ascii="Times New Roman" w:eastAsia="Calibri" w:hAnsi="Times New Roman" w:cs="Times New Roman"/>
          <w:sz w:val="28"/>
          <w:szCs w:val="28"/>
        </w:rPr>
        <w:t xml:space="preserve">Затем все участники вышли на акцию по уборке территории монумента «Память шахтерам Кузбасса». </w:t>
      </w:r>
    </w:p>
    <w:p w:rsidR="001E553B" w:rsidRPr="001E553B" w:rsidRDefault="001E553B" w:rsidP="001E553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553B" w:rsidRPr="001E553B" w:rsidRDefault="001E553B" w:rsidP="001E553B">
      <w:pPr>
        <w:tabs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53B">
        <w:rPr>
          <w:rFonts w:ascii="Times New Roman" w:eastAsia="Calibri" w:hAnsi="Times New Roman" w:cs="Times New Roman"/>
          <w:bCs/>
          <w:sz w:val="28"/>
          <w:szCs w:val="28"/>
        </w:rPr>
        <w:t xml:space="preserve">С 22 по 29 апреля 2017 года в Кемеровской области прошла     добровольческая акция </w:t>
      </w:r>
      <w:r w:rsidRPr="001E553B">
        <w:rPr>
          <w:rFonts w:ascii="Times New Roman" w:eastAsia="Calibri" w:hAnsi="Times New Roman" w:cs="Times New Roman"/>
          <w:b/>
          <w:bCs/>
          <w:sz w:val="28"/>
          <w:szCs w:val="28"/>
        </w:rPr>
        <w:t>«Весенняя Неделя Добра-2017»</w:t>
      </w:r>
      <w:r w:rsidRPr="001E553B">
        <w:rPr>
          <w:rFonts w:ascii="Times New Roman" w:eastAsia="Calibri" w:hAnsi="Times New Roman" w:cs="Times New Roman"/>
          <w:bCs/>
          <w:sz w:val="28"/>
          <w:szCs w:val="28"/>
        </w:rPr>
        <w:t xml:space="preserve"> под общим девизом «Мы вместе создаем наше будущее!». </w:t>
      </w:r>
      <w:r w:rsidRPr="001E55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Одним из организаторов акции выступила </w:t>
      </w:r>
      <w:r w:rsidRPr="001E553B">
        <w:rPr>
          <w:rFonts w:ascii="Times New Roman" w:eastAsia="Calibri" w:hAnsi="Times New Roman" w:cs="Times New Roman"/>
          <w:b/>
          <w:sz w:val="28"/>
          <w:szCs w:val="28"/>
        </w:rPr>
        <w:t>Общественная палата Кемеровской области.</w:t>
      </w:r>
      <w:r w:rsidRPr="001E553B">
        <w:rPr>
          <w:rFonts w:ascii="Times New Roman" w:eastAsia="Calibri" w:hAnsi="Times New Roman" w:cs="Times New Roman"/>
          <w:sz w:val="28"/>
          <w:szCs w:val="28"/>
        </w:rPr>
        <w:t xml:space="preserve"> В состав Регионального Координационного Комитета по подготовке и проведению акции вошли 24 организации:  образовательные учреждения, некоммерческие организации, добровольческие движения и органы государственной власти. </w:t>
      </w:r>
    </w:p>
    <w:p w:rsidR="001E553B" w:rsidRPr="001E553B" w:rsidRDefault="001E553B" w:rsidP="001E553B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53B">
        <w:rPr>
          <w:rFonts w:ascii="Times New Roman" w:eastAsia="Calibri" w:hAnsi="Times New Roman" w:cs="Times New Roman"/>
          <w:bCs/>
          <w:sz w:val="28"/>
          <w:szCs w:val="28"/>
        </w:rPr>
        <w:t xml:space="preserve">26 апреля 2017 года состоялось </w:t>
      </w:r>
      <w:proofErr w:type="spellStart"/>
      <w:r w:rsidRPr="001E553B">
        <w:rPr>
          <w:rFonts w:ascii="Times New Roman" w:eastAsia="Calibri" w:hAnsi="Times New Roman" w:cs="Times New Roman"/>
          <w:b/>
          <w:bCs/>
          <w:sz w:val="28"/>
          <w:szCs w:val="28"/>
        </w:rPr>
        <w:t>межкомиссионное</w:t>
      </w:r>
      <w:proofErr w:type="spellEnd"/>
      <w:r w:rsidRPr="001E55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заседание Общественной палаты Кемеровской области</w:t>
      </w:r>
      <w:r w:rsidRPr="001E553B">
        <w:rPr>
          <w:rFonts w:ascii="Times New Roman" w:eastAsia="Calibri" w:hAnsi="Times New Roman" w:cs="Times New Roman"/>
          <w:bCs/>
          <w:sz w:val="28"/>
          <w:szCs w:val="28"/>
        </w:rPr>
        <w:t xml:space="preserve"> п</w:t>
      </w:r>
      <w:r w:rsidRPr="001E553B">
        <w:rPr>
          <w:rFonts w:ascii="Times New Roman" w:eastAsia="Calibri" w:hAnsi="Times New Roman" w:cs="Times New Roman"/>
          <w:b/>
          <w:bCs/>
          <w:sz w:val="28"/>
          <w:szCs w:val="28"/>
        </w:rPr>
        <w:t>о  вопросу организации летнего отдыха и занятости детей и подростков Кузбасса в 2017 году.</w:t>
      </w:r>
      <w:r w:rsidRPr="001E553B">
        <w:rPr>
          <w:rFonts w:ascii="Times New Roman" w:eastAsia="Calibri" w:hAnsi="Times New Roman" w:cs="Times New Roman"/>
          <w:bCs/>
          <w:sz w:val="28"/>
          <w:szCs w:val="28"/>
        </w:rPr>
        <w:t xml:space="preserve"> На заседании была заслушана информация департамента образования и науки Кемеровской области, а также   департамента молодежной политики и спорта Кемеровской области. По итогам заседания члены региональной палаты определили ряд территорий Кемеровской области, в которых будет проведен мониторинг учреждений, занимающихся организацией отдыха и занятости детей и подростков в летние каникулы. </w:t>
      </w:r>
    </w:p>
    <w:p w:rsidR="001E553B" w:rsidRPr="001E553B" w:rsidRDefault="001E553B" w:rsidP="001E553B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53B">
        <w:rPr>
          <w:rFonts w:ascii="Times New Roman" w:eastAsia="Calibri" w:hAnsi="Times New Roman" w:cs="Times New Roman"/>
          <w:bCs/>
          <w:sz w:val="28"/>
          <w:szCs w:val="28"/>
        </w:rPr>
        <w:t xml:space="preserve">27 апреля 2017 года   состоялось </w:t>
      </w:r>
      <w:r w:rsidRPr="001E55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первое заседание нового IV призыва наблюдательной комиссии по общественному </w:t>
      </w:r>
      <w:proofErr w:type="gramStart"/>
      <w:r w:rsidRPr="001E553B">
        <w:rPr>
          <w:rFonts w:ascii="Times New Roman" w:eastAsia="Calibri" w:hAnsi="Times New Roman" w:cs="Times New Roman"/>
          <w:b/>
          <w:bCs/>
          <w:sz w:val="28"/>
          <w:szCs w:val="28"/>
        </w:rPr>
        <w:t>контролю за</w:t>
      </w:r>
      <w:proofErr w:type="gramEnd"/>
      <w:r w:rsidRPr="001E55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обеспечением прав человека в местах принудительного содержания и содействия лицам, находящимся в местах принудительного содержания Кемеровской области</w:t>
      </w:r>
      <w:r w:rsidRPr="001E553B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proofErr w:type="gramStart"/>
      <w:r w:rsidRPr="001E553B">
        <w:rPr>
          <w:rFonts w:ascii="Times New Roman" w:eastAsia="Calibri" w:hAnsi="Times New Roman" w:cs="Times New Roman"/>
          <w:sz w:val="28"/>
          <w:szCs w:val="28"/>
        </w:rPr>
        <w:t xml:space="preserve">В заседании приняли участие члены ОНК Кемеровской области III призыва (2014-2017 гг.) и нового IV призыва (2017-2020 гг.), Уполномоченный по правам человека Кемеровской </w:t>
      </w:r>
      <w:proofErr w:type="spellStart"/>
      <w:r w:rsidRPr="001E553B">
        <w:rPr>
          <w:rFonts w:ascii="Times New Roman" w:eastAsia="Calibri" w:hAnsi="Times New Roman" w:cs="Times New Roman"/>
          <w:sz w:val="28"/>
          <w:szCs w:val="28"/>
        </w:rPr>
        <w:t>областиНиколай</w:t>
      </w:r>
      <w:proofErr w:type="spellEnd"/>
      <w:r w:rsidRPr="001E553B">
        <w:rPr>
          <w:rFonts w:ascii="Times New Roman" w:eastAsia="Calibri" w:hAnsi="Times New Roman" w:cs="Times New Roman"/>
          <w:sz w:val="28"/>
          <w:szCs w:val="28"/>
        </w:rPr>
        <w:t xml:space="preserve"> Волков, начальник департамента по взаимодействию с уголовно-исполнительной системой Администрации Кемеровской области Николай </w:t>
      </w:r>
      <w:proofErr w:type="spellStart"/>
      <w:r w:rsidRPr="001E553B">
        <w:rPr>
          <w:rFonts w:ascii="Times New Roman" w:eastAsia="Calibri" w:hAnsi="Times New Roman" w:cs="Times New Roman"/>
          <w:sz w:val="28"/>
          <w:szCs w:val="28"/>
        </w:rPr>
        <w:t>Пушенко</w:t>
      </w:r>
      <w:proofErr w:type="spellEnd"/>
      <w:r w:rsidRPr="001E553B">
        <w:rPr>
          <w:rFonts w:ascii="Times New Roman" w:eastAsia="Calibri" w:hAnsi="Times New Roman" w:cs="Times New Roman"/>
          <w:sz w:val="28"/>
          <w:szCs w:val="28"/>
        </w:rPr>
        <w:t>, представители департамента административных органов Администрации Кемеровской области, прокуратуры, ГУФСИН и ГУ МВД России по Кемеровской области.</w:t>
      </w:r>
      <w:proofErr w:type="gramEnd"/>
      <w:r w:rsidRPr="001E553B">
        <w:rPr>
          <w:rFonts w:ascii="Times New Roman" w:eastAsia="Calibri" w:hAnsi="Times New Roman" w:cs="Times New Roman"/>
          <w:sz w:val="28"/>
          <w:szCs w:val="28"/>
        </w:rPr>
        <w:t xml:space="preserve"> В ходе  заседания   вновь избранным членам ОНК были вручены мандаты, председателем ОНК избрана   </w:t>
      </w:r>
      <w:r w:rsidRPr="001E553B">
        <w:rPr>
          <w:rFonts w:ascii="Times New Roman" w:eastAsia="Calibri" w:hAnsi="Times New Roman" w:cs="Times New Roman"/>
          <w:b/>
          <w:bCs/>
          <w:sz w:val="28"/>
          <w:szCs w:val="28"/>
        </w:rPr>
        <w:t>Тамара Дружинина, член Общественной палаты Кемеровской области,</w:t>
      </w:r>
      <w:r w:rsidRPr="001E553B">
        <w:rPr>
          <w:rFonts w:ascii="Times New Roman" w:eastAsia="Calibri" w:hAnsi="Times New Roman" w:cs="Times New Roman"/>
          <w:sz w:val="28"/>
          <w:szCs w:val="28"/>
        </w:rPr>
        <w:t xml:space="preserve">  заместитель председателя </w:t>
      </w:r>
      <w:r w:rsidRPr="001E55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Владимир Родионов (г. Мариинск). </w:t>
      </w:r>
      <w:r w:rsidRPr="001E553B">
        <w:rPr>
          <w:rFonts w:ascii="Times New Roman" w:eastAsia="Calibri" w:hAnsi="Times New Roman" w:cs="Times New Roman"/>
          <w:sz w:val="28"/>
          <w:szCs w:val="28"/>
        </w:rPr>
        <w:t xml:space="preserve">Определен план работы комиссии на 2017 год. </w:t>
      </w:r>
    </w:p>
    <w:p w:rsidR="001E553B" w:rsidRPr="001E553B" w:rsidRDefault="001E553B" w:rsidP="001E553B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53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Накануне майских праздников </w:t>
      </w:r>
      <w:r w:rsidRPr="001E553B">
        <w:rPr>
          <w:rFonts w:ascii="Times New Roman" w:eastAsia="Calibri" w:hAnsi="Times New Roman" w:cs="Times New Roman"/>
          <w:b/>
          <w:bCs/>
          <w:sz w:val="28"/>
          <w:szCs w:val="28"/>
        </w:rPr>
        <w:t>Общественная палата Кемеровской области</w:t>
      </w:r>
      <w:r w:rsidRPr="001E553B">
        <w:rPr>
          <w:rFonts w:ascii="Times New Roman" w:eastAsia="Calibri" w:hAnsi="Times New Roman" w:cs="Times New Roman"/>
          <w:sz w:val="28"/>
          <w:szCs w:val="28"/>
        </w:rPr>
        <w:t xml:space="preserve"> совместно с Союзом писателей Кузбасса объявили </w:t>
      </w:r>
      <w:r w:rsidRPr="001E553B">
        <w:rPr>
          <w:rFonts w:ascii="Times New Roman" w:eastAsia="Calibri" w:hAnsi="Times New Roman" w:cs="Times New Roman"/>
          <w:b/>
          <w:sz w:val="28"/>
          <w:szCs w:val="28"/>
        </w:rPr>
        <w:t>акцию «Непридуманные рассказы о войне. Письма с фронта»</w:t>
      </w:r>
      <w:r w:rsidRPr="001E553B">
        <w:rPr>
          <w:rFonts w:ascii="Times New Roman" w:eastAsia="Calibri" w:hAnsi="Times New Roman" w:cs="Times New Roman"/>
          <w:sz w:val="28"/>
          <w:szCs w:val="28"/>
        </w:rPr>
        <w:t> и обратилась к жителям региона принять участие и направлять в адрес организаторов письма, стихи, рисунки, черно-белые портреты фронтовиков-сибиряков, поздравительные открытки – все виды эпистолярного жанра того времени, которые в дальнейшем войдут в сборник «Фронтовые письма».</w:t>
      </w:r>
    </w:p>
    <w:p w:rsidR="001E553B" w:rsidRPr="001E553B" w:rsidRDefault="001E553B" w:rsidP="001E553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53B">
        <w:rPr>
          <w:rFonts w:ascii="Times New Roman" w:eastAsia="Calibri" w:hAnsi="Times New Roman" w:cs="Times New Roman"/>
          <w:sz w:val="28"/>
          <w:szCs w:val="28"/>
        </w:rPr>
        <w:t xml:space="preserve">        28 апреля 2017 года </w:t>
      </w:r>
      <w:r w:rsidRPr="001E55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председатель Общественной палаты Кемеровской области Ирина Рондик </w:t>
      </w:r>
      <w:r w:rsidRPr="001E553B">
        <w:rPr>
          <w:rFonts w:ascii="Times New Roman" w:eastAsia="Calibri" w:hAnsi="Times New Roman" w:cs="Times New Roman"/>
          <w:bCs/>
          <w:sz w:val="28"/>
          <w:szCs w:val="28"/>
        </w:rPr>
        <w:t>приняла участие в заседании  Медицинского Совета Кемеровской области, где были  подведены итоги работы государственных и муниципальных медицинских организаций  за 2016 год.</w:t>
      </w:r>
    </w:p>
    <w:p w:rsidR="001E553B" w:rsidRPr="001E553B" w:rsidRDefault="001E553B" w:rsidP="001E553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53B">
        <w:rPr>
          <w:rFonts w:ascii="Times New Roman" w:eastAsia="Calibri" w:hAnsi="Times New Roman" w:cs="Times New Roman"/>
          <w:sz w:val="28"/>
          <w:szCs w:val="28"/>
        </w:rPr>
        <w:t xml:space="preserve">        28 апреля заместитель председателя комиссии Общественной палаты Кемеровской </w:t>
      </w:r>
      <w:proofErr w:type="spellStart"/>
      <w:r w:rsidRPr="001E553B">
        <w:rPr>
          <w:rFonts w:ascii="Times New Roman" w:eastAsia="Calibri" w:hAnsi="Times New Roman" w:cs="Times New Roman"/>
          <w:sz w:val="28"/>
          <w:szCs w:val="28"/>
        </w:rPr>
        <w:t>областипосоциальной</w:t>
      </w:r>
      <w:proofErr w:type="spellEnd"/>
      <w:r w:rsidRPr="001E553B">
        <w:rPr>
          <w:rFonts w:ascii="Times New Roman" w:eastAsia="Calibri" w:hAnsi="Times New Roman" w:cs="Times New Roman"/>
          <w:sz w:val="28"/>
          <w:szCs w:val="28"/>
        </w:rPr>
        <w:t xml:space="preserve"> политике и качеству жизни населения </w:t>
      </w:r>
      <w:r w:rsidRPr="001E553B">
        <w:rPr>
          <w:rFonts w:ascii="Times New Roman" w:eastAsia="Calibri" w:hAnsi="Times New Roman" w:cs="Times New Roman"/>
          <w:b/>
          <w:sz w:val="28"/>
          <w:szCs w:val="28"/>
        </w:rPr>
        <w:t>Ольга Журавлева</w:t>
      </w:r>
      <w:r w:rsidRPr="001E553B">
        <w:rPr>
          <w:rFonts w:ascii="Times New Roman" w:eastAsia="Calibri" w:hAnsi="Times New Roman" w:cs="Times New Roman"/>
          <w:sz w:val="28"/>
          <w:szCs w:val="28"/>
        </w:rPr>
        <w:t xml:space="preserve"> приняла участие в заседании общественного совета детей при Уполномоченном по правам ребенка Кемеровской области.</w:t>
      </w:r>
    </w:p>
    <w:p w:rsidR="001E553B" w:rsidRPr="001E553B" w:rsidRDefault="001E553B" w:rsidP="001E553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53B">
        <w:rPr>
          <w:rFonts w:ascii="Times New Roman" w:eastAsia="Calibri" w:hAnsi="Times New Roman" w:cs="Times New Roman"/>
          <w:sz w:val="28"/>
          <w:szCs w:val="28"/>
        </w:rPr>
        <w:t xml:space="preserve">В  преддверии праздника Великой Победы Общественная палата Кемеровской области стала </w:t>
      </w:r>
      <w:r w:rsidRPr="001E553B">
        <w:rPr>
          <w:rFonts w:ascii="Times New Roman" w:eastAsia="Calibri" w:hAnsi="Times New Roman" w:cs="Times New Roman"/>
          <w:b/>
          <w:sz w:val="28"/>
          <w:szCs w:val="28"/>
        </w:rPr>
        <w:t xml:space="preserve">одним из организаторов </w:t>
      </w:r>
      <w:proofErr w:type="spellStart"/>
      <w:r w:rsidRPr="001E553B">
        <w:rPr>
          <w:rFonts w:ascii="Times New Roman" w:eastAsia="Calibri" w:hAnsi="Times New Roman" w:cs="Times New Roman"/>
          <w:b/>
          <w:sz w:val="28"/>
          <w:szCs w:val="28"/>
        </w:rPr>
        <w:t>Всекузбасской</w:t>
      </w:r>
      <w:proofErr w:type="spellEnd"/>
      <w:r w:rsidRPr="001E553B">
        <w:rPr>
          <w:rFonts w:ascii="Times New Roman" w:eastAsia="Calibri" w:hAnsi="Times New Roman" w:cs="Times New Roman"/>
          <w:b/>
          <w:sz w:val="28"/>
          <w:szCs w:val="28"/>
        </w:rPr>
        <w:t xml:space="preserve"> Эстафеты Памяти «Кузбасс – фронту»,</w:t>
      </w:r>
      <w:r w:rsidRPr="001E553B">
        <w:rPr>
          <w:rFonts w:ascii="Times New Roman" w:eastAsia="Calibri" w:hAnsi="Times New Roman" w:cs="Times New Roman"/>
          <w:sz w:val="28"/>
          <w:szCs w:val="28"/>
        </w:rPr>
        <w:t xml:space="preserve"> посвящённой Дню Победы. 5 мая 2017 года члены ОПКО приняли участие в старте  Эстафеты. </w:t>
      </w:r>
    </w:p>
    <w:p w:rsidR="001E553B" w:rsidRPr="001E553B" w:rsidRDefault="001E553B" w:rsidP="001E553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E553B">
        <w:rPr>
          <w:rFonts w:ascii="Times New Roman" w:eastAsia="Calibri" w:hAnsi="Times New Roman" w:cs="Times New Roman"/>
          <w:sz w:val="28"/>
          <w:szCs w:val="28"/>
        </w:rPr>
        <w:t>Накануне Дня Победы член Общественной палаты Кемеровской области, руководитель местной организации «Данко» Союза Молодежи Кузбасса Промышленновского района </w:t>
      </w:r>
      <w:r w:rsidRPr="001E55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Елена </w:t>
      </w:r>
      <w:proofErr w:type="spellStart"/>
      <w:r w:rsidRPr="001E553B">
        <w:rPr>
          <w:rFonts w:ascii="Times New Roman" w:eastAsia="Calibri" w:hAnsi="Times New Roman" w:cs="Times New Roman"/>
          <w:b/>
          <w:bCs/>
          <w:sz w:val="28"/>
          <w:szCs w:val="28"/>
        </w:rPr>
        <w:t>Малиничева</w:t>
      </w:r>
      <w:proofErr w:type="spellEnd"/>
      <w:r w:rsidRPr="001E553B">
        <w:rPr>
          <w:rFonts w:ascii="Times New Roman" w:eastAsia="Calibri" w:hAnsi="Times New Roman" w:cs="Times New Roman"/>
          <w:sz w:val="28"/>
          <w:szCs w:val="28"/>
        </w:rPr>
        <w:t> вместе с активистами организации провели уборку захоронений ветеранов Великой Отечественной войны, побелили деревья на территории памятника комсомольцам - героям в Парке культуры и отдыха, приняли участие в традиционном автопробеге, посвященном 72-ой годовщине Великой Победы.</w:t>
      </w:r>
      <w:proofErr w:type="gramEnd"/>
    </w:p>
    <w:p w:rsidR="001E553B" w:rsidRPr="001E553B" w:rsidRDefault="001E553B" w:rsidP="001E553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53B">
        <w:rPr>
          <w:rFonts w:ascii="Times New Roman" w:eastAsia="Calibri" w:hAnsi="Times New Roman" w:cs="Times New Roman"/>
          <w:bCs/>
          <w:sz w:val="28"/>
          <w:szCs w:val="28"/>
        </w:rPr>
        <w:t xml:space="preserve">           В День Победы 9 мая члены и эксперты Общественной палаты Кемеровской области вместе с членами своих семей  приняли участие в </w:t>
      </w:r>
      <w:r w:rsidRPr="001E553B">
        <w:rPr>
          <w:rFonts w:ascii="Times New Roman" w:eastAsia="Calibri" w:hAnsi="Times New Roman" w:cs="Times New Roman"/>
          <w:b/>
          <w:bCs/>
          <w:sz w:val="28"/>
          <w:szCs w:val="28"/>
        </w:rPr>
        <w:t>акции «Бессмертный полк»</w:t>
      </w:r>
      <w:proofErr w:type="gramStart"/>
      <w:r w:rsidRPr="001E553B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1E553B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1E553B">
        <w:rPr>
          <w:rFonts w:ascii="Times New Roman" w:eastAsia="Calibri" w:hAnsi="Times New Roman" w:cs="Times New Roman"/>
          <w:sz w:val="28"/>
          <w:szCs w:val="28"/>
        </w:rPr>
        <w:t>аместитель председателя комиссии Общественной палаты Кемеровской области по охране здоровья, экологии и развитию спорта </w:t>
      </w:r>
      <w:r w:rsidRPr="001E553B">
        <w:rPr>
          <w:rFonts w:ascii="Times New Roman" w:eastAsia="Calibri" w:hAnsi="Times New Roman" w:cs="Times New Roman"/>
          <w:bCs/>
          <w:sz w:val="28"/>
          <w:szCs w:val="28"/>
        </w:rPr>
        <w:t>Юрий Манаков</w:t>
      </w:r>
      <w:r w:rsidRPr="001E553B">
        <w:rPr>
          <w:rFonts w:ascii="Times New Roman" w:eastAsia="Calibri" w:hAnsi="Times New Roman" w:cs="Times New Roman"/>
          <w:sz w:val="28"/>
          <w:szCs w:val="28"/>
        </w:rPr>
        <w:t xml:space="preserve"> вместе с ветеранами Великой Отечественной войны, сотрудниками предприятий АО «СУЭК-Кузбасс», активистами молодежных организаций, юнармейцами, независимыми экологами, журналистами федеральных и региональных средств массовой информации 9 мая участвовал в масштабной эколого-патриотической акции </w:t>
      </w:r>
      <w:r w:rsidRPr="001E553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«Аллея России» в городе </w:t>
      </w:r>
      <w:proofErr w:type="gramStart"/>
      <w:r w:rsidRPr="001E553B">
        <w:rPr>
          <w:rFonts w:ascii="Times New Roman" w:eastAsia="Calibri" w:hAnsi="Times New Roman" w:cs="Times New Roman"/>
          <w:sz w:val="28"/>
          <w:szCs w:val="28"/>
        </w:rPr>
        <w:t>Ленинск-Кузнецкий</w:t>
      </w:r>
      <w:proofErr w:type="gramEnd"/>
      <w:r w:rsidRPr="001E553B">
        <w:rPr>
          <w:rFonts w:ascii="Times New Roman" w:eastAsia="Calibri" w:hAnsi="Times New Roman" w:cs="Times New Roman"/>
          <w:sz w:val="28"/>
          <w:szCs w:val="28"/>
        </w:rPr>
        <w:t xml:space="preserve">, в рамках которой рядом с Аллеей Шахтерской славы </w:t>
      </w:r>
      <w:proofErr w:type="spellStart"/>
      <w:r w:rsidRPr="001E553B">
        <w:rPr>
          <w:rFonts w:ascii="Times New Roman" w:eastAsia="Calibri" w:hAnsi="Times New Roman" w:cs="Times New Roman"/>
          <w:sz w:val="28"/>
          <w:szCs w:val="28"/>
        </w:rPr>
        <w:t>быливысажены</w:t>
      </w:r>
      <w:proofErr w:type="spellEnd"/>
      <w:r w:rsidRPr="001E553B">
        <w:rPr>
          <w:rFonts w:ascii="Times New Roman" w:eastAsia="Calibri" w:hAnsi="Times New Roman" w:cs="Times New Roman"/>
          <w:sz w:val="28"/>
          <w:szCs w:val="28"/>
        </w:rPr>
        <w:t xml:space="preserve"> 50 молодых сосен.  </w:t>
      </w:r>
    </w:p>
    <w:p w:rsidR="001E553B" w:rsidRPr="001E553B" w:rsidRDefault="001E553B" w:rsidP="001E553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53B">
        <w:rPr>
          <w:rFonts w:ascii="Times New Roman" w:eastAsia="Calibri" w:hAnsi="Times New Roman" w:cs="Times New Roman"/>
          <w:bCs/>
          <w:sz w:val="28"/>
          <w:szCs w:val="28"/>
        </w:rPr>
        <w:t xml:space="preserve">В мае 2017 года </w:t>
      </w:r>
      <w:r w:rsidRPr="001E553B">
        <w:rPr>
          <w:rFonts w:ascii="Times New Roman" w:eastAsia="Calibri" w:hAnsi="Times New Roman" w:cs="Times New Roman"/>
          <w:b/>
          <w:bCs/>
          <w:sz w:val="28"/>
          <w:szCs w:val="28"/>
        </w:rPr>
        <w:t>председатель Общественной палаты Кемеровской области Ирина Рондик</w:t>
      </w:r>
      <w:r w:rsidRPr="001E553B">
        <w:rPr>
          <w:rFonts w:ascii="Times New Roman" w:eastAsia="Calibri" w:hAnsi="Times New Roman" w:cs="Times New Roman"/>
          <w:bCs/>
          <w:sz w:val="28"/>
          <w:szCs w:val="28"/>
        </w:rPr>
        <w:t xml:space="preserve"> приняла участие в публичных слушаниях об исполнении областного бюджета за 2016 год.</w:t>
      </w:r>
    </w:p>
    <w:p w:rsidR="001E553B" w:rsidRPr="001E553B" w:rsidRDefault="001E553B" w:rsidP="001E553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53B">
        <w:rPr>
          <w:rFonts w:ascii="Times New Roman" w:eastAsia="Calibri" w:hAnsi="Times New Roman" w:cs="Times New Roman"/>
          <w:sz w:val="28"/>
          <w:szCs w:val="28"/>
        </w:rPr>
        <w:t xml:space="preserve">            17 мая 2017 года заместитель комиссии </w:t>
      </w:r>
      <w:r w:rsidRPr="001E553B">
        <w:rPr>
          <w:rFonts w:ascii="Times New Roman" w:eastAsia="Calibri" w:hAnsi="Times New Roman" w:cs="Times New Roman"/>
          <w:b/>
          <w:sz w:val="28"/>
          <w:szCs w:val="28"/>
        </w:rPr>
        <w:t>Юрий Манаков</w:t>
      </w:r>
      <w:r w:rsidRPr="001E553B">
        <w:rPr>
          <w:rFonts w:ascii="Times New Roman" w:eastAsia="Calibri" w:hAnsi="Times New Roman" w:cs="Times New Roman"/>
          <w:sz w:val="28"/>
          <w:szCs w:val="28"/>
        </w:rPr>
        <w:t xml:space="preserve">, председатель Экспертного совета ОПКО </w:t>
      </w:r>
      <w:r w:rsidRPr="001E553B">
        <w:rPr>
          <w:rFonts w:ascii="Times New Roman" w:eastAsia="Calibri" w:hAnsi="Times New Roman" w:cs="Times New Roman"/>
          <w:b/>
          <w:sz w:val="28"/>
          <w:szCs w:val="28"/>
        </w:rPr>
        <w:t>Александр Копытов</w:t>
      </w:r>
      <w:r w:rsidRPr="001E553B">
        <w:rPr>
          <w:rFonts w:ascii="Times New Roman" w:eastAsia="Calibri" w:hAnsi="Times New Roman" w:cs="Times New Roman"/>
          <w:sz w:val="28"/>
          <w:szCs w:val="28"/>
        </w:rPr>
        <w:t xml:space="preserve"> и член Экспертного совета региональной палаты </w:t>
      </w:r>
      <w:r w:rsidRPr="001E553B">
        <w:rPr>
          <w:rFonts w:ascii="Times New Roman" w:eastAsia="Calibri" w:hAnsi="Times New Roman" w:cs="Times New Roman"/>
          <w:b/>
          <w:sz w:val="28"/>
          <w:szCs w:val="28"/>
        </w:rPr>
        <w:t xml:space="preserve">Александр </w:t>
      </w:r>
      <w:proofErr w:type="spellStart"/>
      <w:r w:rsidRPr="001E553B">
        <w:rPr>
          <w:rFonts w:ascii="Times New Roman" w:eastAsia="Calibri" w:hAnsi="Times New Roman" w:cs="Times New Roman"/>
          <w:b/>
          <w:sz w:val="28"/>
          <w:szCs w:val="28"/>
        </w:rPr>
        <w:t>Крецан</w:t>
      </w:r>
      <w:proofErr w:type="spellEnd"/>
      <w:r w:rsidRPr="001E553B">
        <w:rPr>
          <w:rFonts w:ascii="Times New Roman" w:eastAsia="Calibri" w:hAnsi="Times New Roman" w:cs="Times New Roman"/>
          <w:sz w:val="28"/>
          <w:szCs w:val="28"/>
        </w:rPr>
        <w:t xml:space="preserve">  выступили на Форуме прокуратуры Кемеровской области по вопросу  «Проблемы сохранения биоразнообразия в угледобывающих районах».</w:t>
      </w:r>
      <w:r w:rsidR="006116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E553B">
        <w:rPr>
          <w:rFonts w:ascii="Times New Roman" w:eastAsia="Calibri" w:hAnsi="Times New Roman" w:cs="Times New Roman"/>
          <w:bCs/>
          <w:sz w:val="28"/>
          <w:szCs w:val="28"/>
        </w:rPr>
        <w:t xml:space="preserve">В ходе выступления они обозначили проблемы, стоящие на контроле Общественной палаты Кемеровской области:   возмещение вреда, причиненного почвам в результате размещения на земельных участках отходов производства,  охрана атмосферного воздуха, воды и лесов, сохранение биоразнообразия при проведении горных работ, неоднократно рассматриваемый на заседаниях региональной Общественной палаты, </w:t>
      </w:r>
      <w:proofErr w:type="spellStart"/>
      <w:r w:rsidRPr="001E553B">
        <w:rPr>
          <w:rFonts w:ascii="Times New Roman" w:eastAsia="Calibri" w:hAnsi="Times New Roman" w:cs="Times New Roman"/>
          <w:bCs/>
          <w:sz w:val="28"/>
          <w:szCs w:val="28"/>
        </w:rPr>
        <w:t>вопросо</w:t>
      </w:r>
      <w:proofErr w:type="spellEnd"/>
      <w:r w:rsidRPr="001E553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E553B">
        <w:rPr>
          <w:rFonts w:ascii="Times New Roman" w:eastAsia="Calibri" w:hAnsi="Times New Roman" w:cs="Times New Roman"/>
          <w:sz w:val="28"/>
          <w:szCs w:val="28"/>
        </w:rPr>
        <w:t xml:space="preserve">размещения отходов, в том числе твердых коммунальных. </w:t>
      </w:r>
      <w:proofErr w:type="gramEnd"/>
    </w:p>
    <w:p w:rsidR="001E553B" w:rsidRPr="001E553B" w:rsidRDefault="001E553B" w:rsidP="001E553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53B">
        <w:rPr>
          <w:rFonts w:ascii="Times New Roman" w:eastAsia="Calibri" w:hAnsi="Times New Roman" w:cs="Times New Roman"/>
          <w:bCs/>
          <w:sz w:val="28"/>
          <w:szCs w:val="28"/>
        </w:rPr>
        <w:t xml:space="preserve">         Члены комиссии Общественной палаты Кемеровской области </w:t>
      </w:r>
      <w:r w:rsidRPr="001E553B">
        <w:rPr>
          <w:rFonts w:ascii="Times New Roman" w:eastAsia="Calibri" w:hAnsi="Times New Roman" w:cs="Times New Roman"/>
          <w:b/>
          <w:bCs/>
          <w:sz w:val="28"/>
          <w:szCs w:val="28"/>
        </w:rPr>
        <w:t>Андрей Куприянов и   Юрий Манаков</w:t>
      </w:r>
      <w:r w:rsidRPr="001E553B">
        <w:rPr>
          <w:rFonts w:ascii="Times New Roman" w:eastAsia="Calibri" w:hAnsi="Times New Roman" w:cs="Times New Roman"/>
          <w:bCs/>
          <w:sz w:val="28"/>
          <w:szCs w:val="28"/>
        </w:rPr>
        <w:t xml:space="preserve"> в соавторстве с кузбасскими учеными создали </w:t>
      </w:r>
      <w:r w:rsidRPr="001E55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«Красную книги </w:t>
      </w:r>
      <w:proofErr w:type="spellStart"/>
      <w:r w:rsidRPr="001E553B">
        <w:rPr>
          <w:rFonts w:ascii="Times New Roman" w:eastAsia="Calibri" w:hAnsi="Times New Roman" w:cs="Times New Roman"/>
          <w:b/>
          <w:bCs/>
          <w:sz w:val="28"/>
          <w:szCs w:val="28"/>
        </w:rPr>
        <w:t>Чебулинского</w:t>
      </w:r>
      <w:proofErr w:type="spellEnd"/>
      <w:r w:rsidRPr="001E55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района»</w:t>
      </w:r>
      <w:r w:rsidRPr="001E553B">
        <w:rPr>
          <w:rFonts w:ascii="Times New Roman" w:eastAsia="Calibri" w:hAnsi="Times New Roman" w:cs="Times New Roman"/>
          <w:bCs/>
          <w:sz w:val="28"/>
          <w:szCs w:val="28"/>
        </w:rPr>
        <w:t xml:space="preserve"> и подготовили ее презентацию, которую провели  в районном центре Верх-Чебула.</w:t>
      </w:r>
    </w:p>
    <w:p w:rsidR="001E553B" w:rsidRPr="001E553B" w:rsidRDefault="001E553B" w:rsidP="001E553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53B">
        <w:rPr>
          <w:rFonts w:ascii="Times New Roman" w:eastAsia="Calibri" w:hAnsi="Times New Roman" w:cs="Times New Roman"/>
          <w:sz w:val="28"/>
          <w:szCs w:val="28"/>
        </w:rPr>
        <w:t xml:space="preserve">19 мая 2017 Общественная палата Кемеровской области провела </w:t>
      </w:r>
      <w:r w:rsidRPr="001E553B">
        <w:rPr>
          <w:rFonts w:ascii="Times New Roman" w:eastAsia="Calibri" w:hAnsi="Times New Roman" w:cs="Times New Roman"/>
          <w:b/>
          <w:sz w:val="28"/>
          <w:szCs w:val="28"/>
        </w:rPr>
        <w:t>расширенное заседание по вопросу</w:t>
      </w:r>
      <w:r w:rsidRPr="001E55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«Изъятие земель у собственников для добычи угля». </w:t>
      </w:r>
      <w:r w:rsidRPr="001E553B">
        <w:rPr>
          <w:rFonts w:ascii="Times New Roman" w:eastAsia="Calibri" w:hAnsi="Times New Roman" w:cs="Times New Roman"/>
          <w:sz w:val="28"/>
          <w:szCs w:val="28"/>
        </w:rPr>
        <w:t xml:space="preserve">На заседании присутствовали как жители села </w:t>
      </w:r>
      <w:proofErr w:type="spellStart"/>
      <w:r w:rsidRPr="001E553B">
        <w:rPr>
          <w:rFonts w:ascii="Times New Roman" w:eastAsia="Calibri" w:hAnsi="Times New Roman" w:cs="Times New Roman"/>
          <w:sz w:val="28"/>
          <w:szCs w:val="28"/>
        </w:rPr>
        <w:t>Менчереп</w:t>
      </w:r>
      <w:proofErr w:type="spellEnd"/>
      <w:r w:rsidRPr="001E553B">
        <w:rPr>
          <w:rFonts w:ascii="Times New Roman" w:eastAsia="Calibri" w:hAnsi="Times New Roman" w:cs="Times New Roman"/>
          <w:sz w:val="28"/>
          <w:szCs w:val="28"/>
        </w:rPr>
        <w:t xml:space="preserve"> Беловского района и представители крестьянского хозяйства ИП Артеменко Ленинск-Кузнецкого района, обратившиеся в Общественную палату Кемеровской области по поводу изъятия, принадлежавших им земель,   представители администраций муниципальных образований Беловского, Новокузнецкого и Ленинск-Кузнецкого муниципальных районов, </w:t>
      </w:r>
      <w:r w:rsidRPr="001E553B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Pr="001E553B">
        <w:rPr>
          <w:rFonts w:ascii="Times New Roman" w:eastAsia="Calibri" w:hAnsi="Times New Roman" w:cs="Times New Roman"/>
          <w:sz w:val="28"/>
          <w:szCs w:val="28"/>
        </w:rPr>
        <w:t xml:space="preserve">департамента по недропользованию по Сибирскому федеральному округу и прокуратуры Кемеровской </w:t>
      </w:r>
      <w:proofErr w:type="spellStart"/>
      <w:r w:rsidRPr="001E553B">
        <w:rPr>
          <w:rFonts w:ascii="Times New Roman" w:eastAsia="Calibri" w:hAnsi="Times New Roman" w:cs="Times New Roman"/>
          <w:sz w:val="28"/>
          <w:szCs w:val="28"/>
        </w:rPr>
        <w:t>области</w:t>
      </w:r>
      <w:proofErr w:type="gramStart"/>
      <w:r w:rsidRPr="001E553B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1E553B">
        <w:rPr>
          <w:rFonts w:ascii="Times New Roman" w:eastAsia="Calibri" w:hAnsi="Times New Roman" w:cs="Times New Roman"/>
          <w:sz w:val="28"/>
          <w:szCs w:val="28"/>
        </w:rPr>
        <w:t>роанализировав</w:t>
      </w:r>
      <w:proofErr w:type="spellEnd"/>
      <w:r w:rsidRPr="001E553B">
        <w:rPr>
          <w:rFonts w:ascii="Times New Roman" w:eastAsia="Calibri" w:hAnsi="Times New Roman" w:cs="Times New Roman"/>
          <w:sz w:val="28"/>
          <w:szCs w:val="28"/>
        </w:rPr>
        <w:t xml:space="preserve"> ситуацию, члены региональной палаты отметили, что в селе   </w:t>
      </w:r>
      <w:proofErr w:type="spellStart"/>
      <w:r w:rsidRPr="001E553B">
        <w:rPr>
          <w:rFonts w:ascii="Times New Roman" w:eastAsia="Calibri" w:hAnsi="Times New Roman" w:cs="Times New Roman"/>
          <w:sz w:val="28"/>
          <w:szCs w:val="28"/>
        </w:rPr>
        <w:t>Менчереп</w:t>
      </w:r>
      <w:proofErr w:type="spellEnd"/>
      <w:r w:rsidRPr="001E553B">
        <w:rPr>
          <w:rFonts w:ascii="Times New Roman" w:eastAsia="Calibri" w:hAnsi="Times New Roman" w:cs="Times New Roman"/>
          <w:sz w:val="28"/>
          <w:szCs w:val="28"/>
        </w:rPr>
        <w:t xml:space="preserve"> не были организованы  встречи с собственниками земельных долей для предоставления информации о дальнейших разработках земель; не соблюден регламент об  уведомлении правообладателей земельных участков, не предоставлена информация о размерах предполагаемого угольного разреза и о наличии объездных дорог, об экологической ситуации вблизи  Беловского </w:t>
      </w:r>
      <w:r w:rsidRPr="001E553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водохранилища и </w:t>
      </w:r>
      <w:proofErr w:type="gramStart"/>
      <w:r w:rsidRPr="001E553B">
        <w:rPr>
          <w:rFonts w:ascii="Times New Roman" w:eastAsia="Calibri" w:hAnsi="Times New Roman" w:cs="Times New Roman"/>
          <w:sz w:val="28"/>
          <w:szCs w:val="28"/>
        </w:rPr>
        <w:t>другое</w:t>
      </w:r>
      <w:proofErr w:type="gramEnd"/>
      <w:r w:rsidRPr="001E553B">
        <w:rPr>
          <w:rFonts w:ascii="Times New Roman" w:eastAsia="Calibri" w:hAnsi="Times New Roman" w:cs="Times New Roman"/>
          <w:sz w:val="28"/>
          <w:szCs w:val="28"/>
        </w:rPr>
        <w:t xml:space="preserve">. По итогам заседания в рекомендации внесены предложения по изменению критерий выдачи лицензии, по  подписанию лицензионных соглашений по выдаче, по дополнению перечня заявительных документов </w:t>
      </w:r>
      <w:proofErr w:type="spellStart"/>
      <w:r w:rsidRPr="001E553B">
        <w:rPr>
          <w:rFonts w:ascii="Times New Roman" w:eastAsia="Calibri" w:hAnsi="Times New Roman" w:cs="Times New Roman"/>
          <w:sz w:val="28"/>
          <w:szCs w:val="28"/>
        </w:rPr>
        <w:t>недропользователя</w:t>
      </w:r>
      <w:proofErr w:type="spellEnd"/>
      <w:r w:rsidRPr="001E553B">
        <w:rPr>
          <w:rFonts w:ascii="Times New Roman" w:eastAsia="Calibri" w:hAnsi="Times New Roman" w:cs="Times New Roman"/>
          <w:sz w:val="28"/>
          <w:szCs w:val="28"/>
        </w:rPr>
        <w:t>, а также   прокуратуре Кемеровской области рекомендовано взять на контроль выполнение законодательства при изъятии земель у собственников в вопросах недропользования.</w:t>
      </w:r>
    </w:p>
    <w:p w:rsidR="001E553B" w:rsidRPr="001E553B" w:rsidRDefault="001E553B" w:rsidP="001E553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E553B">
        <w:rPr>
          <w:rFonts w:ascii="Times New Roman" w:eastAsia="Calibri" w:hAnsi="Times New Roman" w:cs="Times New Roman"/>
          <w:bCs/>
          <w:sz w:val="28"/>
          <w:szCs w:val="28"/>
        </w:rPr>
        <w:t xml:space="preserve">25 мая 2017 года  Общественная палата Кемеровской области провела заседание комиссии по охране здоровья, экологии и развитию спорта совместно с комитетом по вопросам промышленной политики, жилищно-коммунального хозяйства, имущественных отношений и экологии Совета народных депутатов Кемеровской области, на котором рассмотрела вопрос   </w:t>
      </w:r>
      <w:r w:rsidRPr="001E553B">
        <w:rPr>
          <w:rFonts w:ascii="Times New Roman" w:eastAsia="Calibri" w:hAnsi="Times New Roman" w:cs="Times New Roman"/>
          <w:b/>
          <w:bCs/>
          <w:sz w:val="28"/>
          <w:szCs w:val="28"/>
        </w:rPr>
        <w:t>создания лесопарковых зеленых поясов в Кузбассе и формирование реестра городских лесов.</w:t>
      </w:r>
      <w:proofErr w:type="gramEnd"/>
      <w:r w:rsidRPr="001E553B">
        <w:rPr>
          <w:rFonts w:ascii="Times New Roman" w:eastAsia="Calibri" w:hAnsi="Times New Roman" w:cs="Times New Roman"/>
          <w:sz w:val="28"/>
          <w:szCs w:val="28"/>
        </w:rPr>
        <w:t xml:space="preserve"> По итогам заседания Общественная палата Кемеровской области взяла  ситуацию по созданию лесопарковых зеленых поясов в Кемеровской области и формированию реестра городских лесов под общественный контроль, особенно в таком крупном мегаполисе, как город Кемерово.</w:t>
      </w:r>
    </w:p>
    <w:p w:rsidR="001E553B" w:rsidRPr="001E553B" w:rsidRDefault="001E553B" w:rsidP="001E553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53B">
        <w:rPr>
          <w:rFonts w:ascii="Times New Roman" w:eastAsia="Calibri" w:hAnsi="Times New Roman" w:cs="Times New Roman"/>
          <w:sz w:val="28"/>
          <w:szCs w:val="28"/>
        </w:rPr>
        <w:t xml:space="preserve">            26 мая 2017 года члены Общественной палаты и Экспертного совета провели экологическую акцию «</w:t>
      </w:r>
      <w:r w:rsidRPr="001E55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Экологическая естественная зеленая зона Кузбасса – это долгосрочная инвестиция». </w:t>
      </w:r>
      <w:r w:rsidRPr="001E553B">
        <w:rPr>
          <w:rFonts w:ascii="Times New Roman" w:eastAsia="Calibri" w:hAnsi="Times New Roman" w:cs="Times New Roman"/>
          <w:sz w:val="28"/>
          <w:szCs w:val="28"/>
        </w:rPr>
        <w:t>В этом году  для обновления новыми посадками  территории  Кузбасского ботанического сада были  высажены более  100 кустов сирени.  </w:t>
      </w:r>
    </w:p>
    <w:p w:rsidR="001E553B" w:rsidRPr="001E553B" w:rsidRDefault="001E553B" w:rsidP="001E553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53B">
        <w:rPr>
          <w:rFonts w:ascii="Times New Roman" w:eastAsia="Calibri" w:hAnsi="Times New Roman" w:cs="Times New Roman"/>
          <w:bCs/>
          <w:sz w:val="28"/>
          <w:szCs w:val="28"/>
        </w:rPr>
        <w:t xml:space="preserve">           31 мая 2017 года состоялась рабочая встреча </w:t>
      </w:r>
      <w:r w:rsidRPr="001E553B">
        <w:rPr>
          <w:rFonts w:ascii="Times New Roman" w:eastAsia="Calibri" w:hAnsi="Times New Roman" w:cs="Times New Roman"/>
          <w:b/>
          <w:bCs/>
          <w:sz w:val="28"/>
          <w:szCs w:val="28"/>
        </w:rPr>
        <w:t>председателя Общественной палаты Кемеровской области Ирина Рондик</w:t>
      </w:r>
      <w:r w:rsidRPr="001E553B">
        <w:rPr>
          <w:rFonts w:ascii="Times New Roman" w:eastAsia="Calibri" w:hAnsi="Times New Roman" w:cs="Times New Roman"/>
          <w:bCs/>
          <w:sz w:val="28"/>
          <w:szCs w:val="28"/>
        </w:rPr>
        <w:t xml:space="preserve"> с  членом Общественной палаты Вологодской области, членом Общественной палаты Российской Федерации нового состава,  сопредседателем Национальной родительской ассоциации социальной поддержки семьи и защиты семейных ценностей (НРА) Галиной Осокиной.</w:t>
      </w:r>
      <w:r w:rsidRPr="001E553B">
        <w:rPr>
          <w:rFonts w:ascii="Times New Roman" w:eastAsia="Calibri" w:hAnsi="Times New Roman" w:cs="Times New Roman"/>
          <w:sz w:val="28"/>
          <w:szCs w:val="28"/>
        </w:rPr>
        <w:t xml:space="preserve">  В ходе визита состоялись встречи с руководителями департамента социальной  защиты населения Кемеровской области и департамента образования и науки Кемеровской области,  на которых были обсуждены вопросы партнерства с ассоциацией.</w:t>
      </w:r>
    </w:p>
    <w:p w:rsidR="001E553B" w:rsidRPr="001E553B" w:rsidRDefault="001E553B" w:rsidP="001E553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53B">
        <w:rPr>
          <w:rFonts w:ascii="Times New Roman" w:eastAsia="Calibri" w:hAnsi="Times New Roman" w:cs="Times New Roman"/>
          <w:bCs/>
          <w:sz w:val="28"/>
          <w:szCs w:val="28"/>
        </w:rPr>
        <w:t xml:space="preserve">            Члены Общественной палаты Кемеровской области выступили с инициативой проведения в рамках Международной выставки «Уголь России и </w:t>
      </w:r>
      <w:proofErr w:type="spellStart"/>
      <w:r w:rsidRPr="001E553B">
        <w:rPr>
          <w:rFonts w:ascii="Times New Roman" w:eastAsia="Calibri" w:hAnsi="Times New Roman" w:cs="Times New Roman"/>
          <w:bCs/>
          <w:sz w:val="28"/>
          <w:szCs w:val="28"/>
        </w:rPr>
        <w:t>Майнинг</w:t>
      </w:r>
      <w:proofErr w:type="spellEnd"/>
      <w:r w:rsidRPr="001E553B">
        <w:rPr>
          <w:rFonts w:ascii="Times New Roman" w:eastAsia="Calibri" w:hAnsi="Times New Roman" w:cs="Times New Roman"/>
          <w:bCs/>
          <w:sz w:val="28"/>
          <w:szCs w:val="28"/>
        </w:rPr>
        <w:t xml:space="preserve">» Экологического форума «Реализация принципов «зеленой» экономики в угольной промышленности» по проблемам сохранения биоразнообразия в угольной промышленности, посвященного Году экологии и </w:t>
      </w:r>
      <w:proofErr w:type="gramStart"/>
      <w:r w:rsidRPr="001E553B">
        <w:rPr>
          <w:rFonts w:ascii="Times New Roman" w:eastAsia="Calibri" w:hAnsi="Times New Roman" w:cs="Times New Roman"/>
          <w:bCs/>
          <w:sz w:val="28"/>
          <w:szCs w:val="28"/>
        </w:rPr>
        <w:t>Году</w:t>
      </w:r>
      <w:proofErr w:type="gramEnd"/>
      <w:r w:rsidRPr="001E553B">
        <w:rPr>
          <w:rFonts w:ascii="Times New Roman" w:eastAsia="Calibri" w:hAnsi="Times New Roman" w:cs="Times New Roman"/>
          <w:bCs/>
          <w:sz w:val="28"/>
          <w:szCs w:val="28"/>
        </w:rPr>
        <w:t xml:space="preserve"> особо охраняемых природных территорий в России.</w:t>
      </w:r>
      <w:r w:rsidRPr="001E553B">
        <w:rPr>
          <w:rFonts w:ascii="Times New Roman" w:eastAsia="Calibri" w:hAnsi="Times New Roman" w:cs="Times New Roman"/>
          <w:sz w:val="28"/>
          <w:szCs w:val="28"/>
        </w:rPr>
        <w:t xml:space="preserve">   6 июня 2017 </w:t>
      </w:r>
      <w:r w:rsidRPr="001E553B">
        <w:rPr>
          <w:rFonts w:ascii="Times New Roman" w:eastAsia="Calibri" w:hAnsi="Times New Roman" w:cs="Times New Roman"/>
          <w:sz w:val="28"/>
          <w:szCs w:val="28"/>
        </w:rPr>
        <w:lastRenderedPageBreak/>
        <w:t>года</w:t>
      </w:r>
      <w:r w:rsidRPr="001E553B">
        <w:rPr>
          <w:rFonts w:ascii="Times New Roman" w:eastAsia="Calibri" w:hAnsi="Times New Roman" w:cs="Times New Roman"/>
          <w:bCs/>
          <w:sz w:val="28"/>
          <w:szCs w:val="28"/>
        </w:rPr>
        <w:t xml:space="preserve"> в рамках форума п</w:t>
      </w:r>
      <w:r w:rsidRPr="001E553B">
        <w:rPr>
          <w:rFonts w:ascii="Times New Roman" w:eastAsia="Calibri" w:hAnsi="Times New Roman" w:cs="Times New Roman"/>
          <w:sz w:val="28"/>
          <w:szCs w:val="28"/>
        </w:rPr>
        <w:t xml:space="preserve">редседатель Экспертного Совета Общественной палаты Кемеровской области </w:t>
      </w:r>
      <w:r w:rsidRPr="001E55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Александр Копытов, </w:t>
      </w:r>
      <w:r w:rsidRPr="001E553B">
        <w:rPr>
          <w:rFonts w:ascii="Times New Roman" w:eastAsia="Calibri" w:hAnsi="Times New Roman" w:cs="Times New Roman"/>
          <w:sz w:val="28"/>
          <w:szCs w:val="28"/>
        </w:rPr>
        <w:t>выступил перед участниками форума с докладом «Экологические проблемы развития горных работ в Кемеровской области», в котором обозначил наиболее острые экологические и социальные проблемы Кузбасса, связанные с угледобычей. В ходе выступления он представил успешные решения, реализованные с участием Общественной палаты Кемеровской области, а также предложил схему перспективного взаимодействия органов власти, науки и горнодобывающих компаний по охране природного достояния региона. Одним из модераторов форума стал заместитель председателя комиссии Общественной палаты Кемеровской области по охране здоровья, экологии и развитию спорта </w:t>
      </w:r>
      <w:r w:rsidRPr="001E553B">
        <w:rPr>
          <w:rFonts w:ascii="Times New Roman" w:eastAsia="Calibri" w:hAnsi="Times New Roman" w:cs="Times New Roman"/>
          <w:b/>
          <w:bCs/>
          <w:sz w:val="28"/>
          <w:szCs w:val="28"/>
        </w:rPr>
        <w:t>Юрий Манаков</w:t>
      </w:r>
      <w:r w:rsidRPr="001E553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E553B" w:rsidRPr="001E553B" w:rsidRDefault="001E553B" w:rsidP="001E553B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E553B">
        <w:rPr>
          <w:rFonts w:ascii="Times New Roman" w:eastAsia="Calibri" w:hAnsi="Times New Roman" w:cs="Times New Roman"/>
          <w:sz w:val="28"/>
          <w:szCs w:val="28"/>
        </w:rPr>
        <w:t xml:space="preserve">            8 июня 2017 года </w:t>
      </w:r>
      <w:r w:rsidRPr="001E553B">
        <w:rPr>
          <w:rFonts w:ascii="Times New Roman" w:eastAsia="Calibri" w:hAnsi="Times New Roman" w:cs="Times New Roman"/>
          <w:b/>
          <w:sz w:val="28"/>
          <w:szCs w:val="28"/>
        </w:rPr>
        <w:t>председатель Общественной палаты Кемеровской области Ирина Рондик  и члены региональной Общественной палаты</w:t>
      </w:r>
      <w:r w:rsidRPr="001E553B">
        <w:rPr>
          <w:rFonts w:ascii="Times New Roman" w:eastAsia="Calibri" w:hAnsi="Times New Roman" w:cs="Times New Roman"/>
          <w:sz w:val="28"/>
          <w:szCs w:val="28"/>
        </w:rPr>
        <w:t xml:space="preserve"> приняли участие в расширенном заседании </w:t>
      </w:r>
      <w:r w:rsidRPr="001E553B">
        <w:rPr>
          <w:rFonts w:ascii="Times New Roman" w:eastAsia="Calibri" w:hAnsi="Times New Roman" w:cs="Times New Roman"/>
          <w:bCs/>
          <w:sz w:val="28"/>
          <w:szCs w:val="28"/>
        </w:rPr>
        <w:t xml:space="preserve">Общественного совета города Новокузнецка, в рамках которого обсудили  новые тенденции развития некоммерческого негосударственного сектора в России и Кемеровской области.  </w:t>
      </w:r>
    </w:p>
    <w:p w:rsidR="001E553B" w:rsidRPr="001E553B" w:rsidRDefault="001E553B" w:rsidP="001E553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53B">
        <w:rPr>
          <w:rFonts w:ascii="Times New Roman" w:eastAsia="Calibri" w:hAnsi="Times New Roman" w:cs="Times New Roman"/>
          <w:sz w:val="28"/>
          <w:szCs w:val="28"/>
        </w:rPr>
        <w:t xml:space="preserve">         8 июня 2017 года   состоялась встреча </w:t>
      </w:r>
      <w:r w:rsidRPr="001E553B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председателя </w:t>
      </w:r>
      <w:proofErr w:type="spellStart"/>
      <w:r w:rsidRPr="001E553B">
        <w:rPr>
          <w:rFonts w:ascii="Times New Roman" w:eastAsia="Calibri" w:hAnsi="Times New Roman" w:cs="Times New Roman"/>
          <w:b/>
          <w:sz w:val="28"/>
          <w:szCs w:val="28"/>
        </w:rPr>
        <w:t>ОПКО</w:t>
      </w:r>
      <w:r w:rsidRPr="001E553B">
        <w:rPr>
          <w:rFonts w:ascii="Times New Roman" w:eastAsia="Calibri" w:hAnsi="Times New Roman" w:cs="Times New Roman"/>
          <w:b/>
          <w:bCs/>
          <w:sz w:val="28"/>
          <w:szCs w:val="28"/>
        </w:rPr>
        <w:t>Ирины</w:t>
      </w:r>
      <w:proofErr w:type="spellEnd"/>
      <w:r w:rsidRPr="001E55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Рондик </w:t>
      </w:r>
      <w:r w:rsidRPr="001E553B">
        <w:rPr>
          <w:rFonts w:ascii="Times New Roman" w:eastAsia="Calibri" w:hAnsi="Times New Roman" w:cs="Times New Roman"/>
          <w:sz w:val="28"/>
          <w:szCs w:val="28"/>
        </w:rPr>
        <w:t>с </w:t>
      </w:r>
      <w:r w:rsidRPr="001E553B">
        <w:rPr>
          <w:rFonts w:ascii="Times New Roman" w:eastAsia="Calibri" w:hAnsi="Times New Roman" w:cs="Times New Roman"/>
          <w:b/>
          <w:bCs/>
          <w:sz w:val="28"/>
          <w:szCs w:val="28"/>
        </w:rPr>
        <w:t>Сергеем Кузнецовым</w:t>
      </w:r>
      <w:r w:rsidRPr="001E553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E553B">
        <w:rPr>
          <w:rFonts w:ascii="Times New Roman" w:eastAsia="Calibri" w:hAnsi="Times New Roman" w:cs="Times New Roman"/>
          <w:b/>
          <w:sz w:val="28"/>
          <w:szCs w:val="28"/>
        </w:rPr>
        <w:t>главой города  Новокузнецка</w:t>
      </w:r>
      <w:r w:rsidRPr="001E553B">
        <w:rPr>
          <w:rFonts w:ascii="Times New Roman" w:eastAsia="Calibri" w:hAnsi="Times New Roman" w:cs="Times New Roman"/>
          <w:sz w:val="28"/>
          <w:szCs w:val="28"/>
        </w:rPr>
        <w:t>, в которой приняли участие члены Общественной палаты Кемеровской области, работающие в Новокузнецке </w:t>
      </w:r>
      <w:r w:rsidRPr="001E55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Татьяна Стародуб </w:t>
      </w:r>
      <w:r w:rsidRPr="001E553B">
        <w:rPr>
          <w:rFonts w:ascii="Times New Roman" w:eastAsia="Calibri" w:hAnsi="Times New Roman" w:cs="Times New Roman"/>
          <w:sz w:val="28"/>
          <w:szCs w:val="28"/>
        </w:rPr>
        <w:t>и </w:t>
      </w:r>
      <w:r w:rsidRPr="001E553B">
        <w:rPr>
          <w:rFonts w:ascii="Times New Roman" w:eastAsia="Calibri" w:hAnsi="Times New Roman" w:cs="Times New Roman"/>
          <w:b/>
          <w:bCs/>
          <w:sz w:val="28"/>
          <w:szCs w:val="28"/>
        </w:rPr>
        <w:t>Юрий Прошунин</w:t>
      </w:r>
      <w:r w:rsidRPr="001E553B">
        <w:rPr>
          <w:rFonts w:ascii="Times New Roman" w:eastAsia="Calibri" w:hAnsi="Times New Roman" w:cs="Times New Roman"/>
          <w:sz w:val="28"/>
          <w:szCs w:val="28"/>
        </w:rPr>
        <w:t>. В ходе встречи особый акцент был сделан на том, что   взаимодействие с отделом общественных отношений администрации города Новокузнецка,   позволяет выстраивать конструктивный диалог, направленный на развитие некоммерческого сектора города Новокузнецка, на активное включение их в региональные и межрегиональные программы.</w:t>
      </w:r>
    </w:p>
    <w:p w:rsidR="001E553B" w:rsidRPr="001E553B" w:rsidRDefault="001E553B" w:rsidP="001E553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53B">
        <w:rPr>
          <w:rFonts w:ascii="Times New Roman" w:eastAsia="Calibri" w:hAnsi="Times New Roman" w:cs="Times New Roman"/>
          <w:sz w:val="28"/>
          <w:szCs w:val="28"/>
        </w:rPr>
        <w:t xml:space="preserve">        8 июня члены Общественной палаты Кемеровской </w:t>
      </w:r>
      <w:r w:rsidRPr="001E553B">
        <w:rPr>
          <w:rFonts w:ascii="Times New Roman" w:eastAsia="Calibri" w:hAnsi="Times New Roman" w:cs="Times New Roman"/>
          <w:b/>
          <w:sz w:val="28"/>
          <w:szCs w:val="28"/>
        </w:rPr>
        <w:t xml:space="preserve">области М. </w:t>
      </w:r>
      <w:proofErr w:type="spellStart"/>
      <w:r w:rsidRPr="001E553B">
        <w:rPr>
          <w:rFonts w:ascii="Times New Roman" w:eastAsia="Calibri" w:hAnsi="Times New Roman" w:cs="Times New Roman"/>
          <w:b/>
          <w:sz w:val="28"/>
          <w:szCs w:val="28"/>
        </w:rPr>
        <w:t>Леухова</w:t>
      </w:r>
      <w:proofErr w:type="spellEnd"/>
      <w:r w:rsidRPr="001E553B">
        <w:rPr>
          <w:rFonts w:ascii="Times New Roman" w:eastAsia="Calibri" w:hAnsi="Times New Roman" w:cs="Times New Roman"/>
          <w:b/>
          <w:sz w:val="28"/>
          <w:szCs w:val="28"/>
        </w:rPr>
        <w:t xml:space="preserve">, Р. Ибрагимов,  А. </w:t>
      </w:r>
      <w:proofErr w:type="spellStart"/>
      <w:r w:rsidRPr="001E553B">
        <w:rPr>
          <w:rFonts w:ascii="Times New Roman" w:eastAsia="Calibri" w:hAnsi="Times New Roman" w:cs="Times New Roman"/>
          <w:b/>
          <w:sz w:val="28"/>
          <w:szCs w:val="28"/>
        </w:rPr>
        <w:t>Милевич</w:t>
      </w:r>
      <w:proofErr w:type="spellEnd"/>
      <w:r w:rsidRPr="001E553B">
        <w:rPr>
          <w:rFonts w:ascii="Times New Roman" w:eastAsia="Calibri" w:hAnsi="Times New Roman" w:cs="Times New Roman"/>
          <w:b/>
          <w:sz w:val="28"/>
          <w:szCs w:val="28"/>
        </w:rPr>
        <w:t xml:space="preserve">, Н. </w:t>
      </w:r>
      <w:proofErr w:type="spellStart"/>
      <w:r w:rsidRPr="001E553B">
        <w:rPr>
          <w:rFonts w:ascii="Times New Roman" w:eastAsia="Calibri" w:hAnsi="Times New Roman" w:cs="Times New Roman"/>
          <w:b/>
          <w:sz w:val="28"/>
          <w:szCs w:val="28"/>
        </w:rPr>
        <w:t>Скалон</w:t>
      </w:r>
      <w:proofErr w:type="spellEnd"/>
      <w:r w:rsidRPr="001E553B">
        <w:rPr>
          <w:rFonts w:ascii="Times New Roman" w:eastAsia="Calibri" w:hAnsi="Times New Roman" w:cs="Times New Roman"/>
          <w:b/>
          <w:sz w:val="28"/>
          <w:szCs w:val="28"/>
        </w:rPr>
        <w:t xml:space="preserve">, Р. </w:t>
      </w:r>
      <w:proofErr w:type="spellStart"/>
      <w:r w:rsidRPr="001E553B">
        <w:rPr>
          <w:rFonts w:ascii="Times New Roman" w:eastAsia="Calibri" w:hAnsi="Times New Roman" w:cs="Times New Roman"/>
          <w:b/>
          <w:sz w:val="28"/>
          <w:szCs w:val="28"/>
        </w:rPr>
        <w:t>Сабиржанов</w:t>
      </w:r>
      <w:proofErr w:type="spellEnd"/>
      <w:r w:rsidRPr="001E553B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1E553B">
        <w:rPr>
          <w:rFonts w:ascii="Times New Roman" w:eastAsia="Calibri" w:hAnsi="Times New Roman" w:cs="Times New Roman"/>
          <w:sz w:val="28"/>
          <w:szCs w:val="28"/>
        </w:rPr>
        <w:t xml:space="preserve">провели для студентов и преподавателей  Кемеровского государственного университета  круглый стол, на котором презентовали книгу М.С. Григорьева «Противодействие террористической пропаганде». </w:t>
      </w:r>
      <w:r w:rsidRPr="001E553B">
        <w:rPr>
          <w:rFonts w:ascii="Times New Roman" w:eastAsia="Calibri" w:hAnsi="Times New Roman" w:cs="Times New Roman"/>
          <w:iCs/>
          <w:sz w:val="28"/>
          <w:szCs w:val="28"/>
        </w:rPr>
        <w:t xml:space="preserve">Каков уровень угроз экстремизма и терроризма в мире, в нашей стране и Кузбассе, какова роль социальных сетей в распространении идеологии ИГИЛ и каким образом можно обезопасить себя – эти и другие вопросы стали предметом обсуждения участников круглого стола. </w:t>
      </w:r>
    </w:p>
    <w:p w:rsidR="001E553B" w:rsidRPr="001E553B" w:rsidRDefault="001E553B" w:rsidP="001E553B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E553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14 июня 2017 года </w:t>
      </w:r>
      <w:r w:rsidRPr="001E553B">
        <w:rPr>
          <w:rFonts w:ascii="Times New Roman" w:eastAsia="Calibri" w:hAnsi="Times New Roman" w:cs="Times New Roman"/>
          <w:b/>
          <w:sz w:val="28"/>
          <w:szCs w:val="28"/>
        </w:rPr>
        <w:t>председатель Общественной палаты Кемеровской области Ирина Рондик</w:t>
      </w:r>
      <w:r w:rsidRPr="001E553B">
        <w:rPr>
          <w:rFonts w:ascii="Times New Roman" w:eastAsia="Calibri" w:hAnsi="Times New Roman" w:cs="Times New Roman"/>
          <w:sz w:val="28"/>
          <w:szCs w:val="28"/>
        </w:rPr>
        <w:t xml:space="preserve"> приняла участие в заседании антикоррупционной комиссии Кемеровской области.</w:t>
      </w:r>
    </w:p>
    <w:p w:rsidR="001E553B" w:rsidRPr="001E553B" w:rsidRDefault="001E553B" w:rsidP="001E553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53B">
        <w:rPr>
          <w:rFonts w:ascii="Times New Roman" w:eastAsia="Calibri" w:hAnsi="Times New Roman" w:cs="Times New Roman"/>
          <w:bCs/>
          <w:sz w:val="28"/>
          <w:szCs w:val="28"/>
        </w:rPr>
        <w:t xml:space="preserve">          С 15 июня 2017 года Общественная палата Кемеровской области </w:t>
      </w:r>
      <w:r w:rsidRPr="001E553B">
        <w:rPr>
          <w:rFonts w:ascii="Times New Roman" w:eastAsia="Calibri" w:hAnsi="Times New Roman" w:cs="Times New Roman"/>
          <w:b/>
          <w:bCs/>
          <w:sz w:val="28"/>
          <w:szCs w:val="28"/>
        </w:rPr>
        <w:t>начала мониторинг деятельности учреждений, обеспечивающих организацию летнего  отдыха и занятости  детей и подростков в Кузбассе</w:t>
      </w:r>
      <w:r w:rsidRPr="001E553B">
        <w:rPr>
          <w:rFonts w:ascii="Times New Roman" w:eastAsia="Calibri" w:hAnsi="Times New Roman" w:cs="Times New Roman"/>
          <w:bCs/>
          <w:sz w:val="28"/>
          <w:szCs w:val="28"/>
        </w:rPr>
        <w:t xml:space="preserve">. Члены региональной палаты </w:t>
      </w:r>
      <w:r w:rsidRPr="001E553B">
        <w:rPr>
          <w:rFonts w:ascii="Times New Roman" w:eastAsia="Calibri" w:hAnsi="Times New Roman" w:cs="Times New Roman"/>
          <w:sz w:val="28"/>
          <w:szCs w:val="28"/>
        </w:rPr>
        <w:t xml:space="preserve">в рамках мониторинга </w:t>
      </w:r>
      <w:r w:rsidRPr="001E553B">
        <w:rPr>
          <w:rFonts w:ascii="Times New Roman" w:eastAsia="Calibri" w:hAnsi="Times New Roman" w:cs="Times New Roman"/>
          <w:bCs/>
          <w:sz w:val="28"/>
          <w:szCs w:val="28"/>
        </w:rPr>
        <w:t xml:space="preserve">побывали </w:t>
      </w:r>
      <w:r w:rsidRPr="001E553B">
        <w:rPr>
          <w:rFonts w:ascii="Times New Roman" w:eastAsia="Calibri" w:hAnsi="Times New Roman" w:cs="Times New Roman"/>
          <w:sz w:val="28"/>
          <w:szCs w:val="28"/>
        </w:rPr>
        <w:t>в  загородном  оздоровительном центре «</w:t>
      </w:r>
      <w:proofErr w:type="spellStart"/>
      <w:r w:rsidRPr="001E553B">
        <w:rPr>
          <w:rFonts w:ascii="Times New Roman" w:eastAsia="Calibri" w:hAnsi="Times New Roman" w:cs="Times New Roman"/>
          <w:sz w:val="28"/>
          <w:szCs w:val="28"/>
        </w:rPr>
        <w:t>Бунгурский</w:t>
      </w:r>
      <w:proofErr w:type="spellEnd"/>
      <w:r w:rsidRPr="001E553B">
        <w:rPr>
          <w:rFonts w:ascii="Times New Roman" w:eastAsia="Calibri" w:hAnsi="Times New Roman" w:cs="Times New Roman"/>
          <w:sz w:val="28"/>
          <w:szCs w:val="28"/>
        </w:rPr>
        <w:t>» города Новокузнецка. В течение лета члены и эксперты региональной Общественной палаты проведут мониторинг в шести муниципальных образованиях Кемеровской области.</w:t>
      </w:r>
    </w:p>
    <w:p w:rsidR="001E553B" w:rsidRPr="001E553B" w:rsidRDefault="001E553B" w:rsidP="001E553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53B">
        <w:rPr>
          <w:rFonts w:ascii="Times New Roman" w:eastAsia="Calibri" w:hAnsi="Times New Roman" w:cs="Times New Roman"/>
          <w:sz w:val="28"/>
          <w:szCs w:val="28"/>
        </w:rPr>
        <w:t xml:space="preserve">           16 июня 2017 года эксперт Общественной палаты Кемеровской области </w:t>
      </w:r>
      <w:r w:rsidRPr="001E553B">
        <w:rPr>
          <w:rFonts w:ascii="Times New Roman" w:eastAsia="Calibri" w:hAnsi="Times New Roman" w:cs="Times New Roman"/>
          <w:b/>
          <w:sz w:val="28"/>
          <w:szCs w:val="28"/>
        </w:rPr>
        <w:t xml:space="preserve">Александр </w:t>
      </w:r>
      <w:proofErr w:type="spellStart"/>
      <w:r w:rsidRPr="001E553B">
        <w:rPr>
          <w:rFonts w:ascii="Times New Roman" w:eastAsia="Calibri" w:hAnsi="Times New Roman" w:cs="Times New Roman"/>
          <w:b/>
          <w:sz w:val="28"/>
          <w:szCs w:val="28"/>
        </w:rPr>
        <w:t>Крецан</w:t>
      </w:r>
      <w:proofErr w:type="spellEnd"/>
      <w:r w:rsidRPr="001E553B">
        <w:rPr>
          <w:rFonts w:ascii="Times New Roman" w:eastAsia="Calibri" w:hAnsi="Times New Roman" w:cs="Times New Roman"/>
          <w:sz w:val="28"/>
          <w:szCs w:val="28"/>
        </w:rPr>
        <w:t xml:space="preserve"> принял участие в первом Форуме транспортников, на котором рассматривались проблемные вопросы организации пассажирских перевозок.</w:t>
      </w:r>
    </w:p>
    <w:p w:rsidR="001E553B" w:rsidRPr="001E553B" w:rsidRDefault="001E553B" w:rsidP="001E553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17 июня 2017 года   состоялось  </w:t>
      </w:r>
      <w:proofErr w:type="spellStart"/>
      <w:r w:rsidRPr="001E5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межкомиссионное</w:t>
      </w:r>
      <w:proofErr w:type="spellEnd"/>
      <w:r w:rsidRPr="001E5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выездное заседание Общественной палаты Кемеровской области в </w:t>
      </w:r>
      <w:proofErr w:type="spellStart"/>
      <w:r w:rsidRPr="001E5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Чебулинский</w:t>
      </w:r>
      <w:proofErr w:type="spellEnd"/>
      <w:r w:rsidRPr="001E5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район. В ходе заседания посетили </w:t>
      </w:r>
      <w:proofErr w:type="spellStart"/>
      <w:r w:rsidRPr="001E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Шестаковский</w:t>
      </w:r>
      <w:proofErr w:type="spellEnd"/>
      <w:r w:rsidRPr="001E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историко-культурный комплекс памятников археологии и палеонтологических местонахождений; </w:t>
      </w:r>
      <w:r w:rsidRPr="001E55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встретились с главой </w:t>
      </w:r>
      <w:proofErr w:type="spellStart"/>
      <w:r w:rsidRPr="001E55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Чебулинского</w:t>
      </w:r>
      <w:proofErr w:type="spellEnd"/>
      <w:r w:rsidRPr="001E55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района </w:t>
      </w:r>
      <w:r w:rsidRPr="001E5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Анатолием </w:t>
      </w:r>
      <w:proofErr w:type="spellStart"/>
      <w:r w:rsidRPr="001E5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Часовских</w:t>
      </w:r>
      <w:proofErr w:type="spellEnd"/>
      <w:r w:rsidRPr="001E5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 обсудили вопросы дальнейшего развития туристического направления территории;</w:t>
      </w:r>
      <w:r w:rsidRPr="001E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приняли участие в III межрегиональном фестивале-конкурсе народного творчества «В гостях у динозавра», посвященного Году экологии в России.</w:t>
      </w:r>
    </w:p>
    <w:p w:rsidR="001E553B" w:rsidRPr="001E553B" w:rsidRDefault="001E553B" w:rsidP="001E553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53B" w:rsidRPr="001E553B" w:rsidRDefault="001E553B" w:rsidP="001E553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20 июня 2017 года Общественная палата Кемеровской области </w:t>
      </w:r>
      <w:r w:rsidRPr="001E55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провела</w:t>
      </w:r>
      <w:r w:rsidR="00A87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Start w:id="0" w:name="_GoBack"/>
      <w:r w:rsidRPr="001E55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акцию «Звуки памяти</w:t>
      </w:r>
      <w:r w:rsidRPr="001E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преддверии Дня памяти и скорби </w:t>
      </w:r>
      <w:proofErr w:type="spellStart"/>
      <w:r w:rsidRPr="001E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1E55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погибшим</w:t>
      </w:r>
      <w:proofErr w:type="spellEnd"/>
      <w:r w:rsidRPr="001E55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годы Великой Отечественной войны.</w:t>
      </w:r>
      <w:r w:rsidRPr="001E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акции состоялся   </w:t>
      </w:r>
      <w:proofErr w:type="spellStart"/>
      <w:r w:rsidRPr="001E55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флешмоб</w:t>
      </w:r>
      <w:proofErr w:type="spellEnd"/>
      <w:r w:rsidRPr="001E55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«Голубь мира»,</w:t>
      </w:r>
      <w:r w:rsidRPr="001E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0"/>
      <w:r w:rsidRPr="001E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участники написали свои пожелания  на бумажных голубях и,  повязав этих бумажных голубей на белые воздушные шары,   запустили в небо.</w:t>
      </w:r>
    </w:p>
    <w:p w:rsidR="001E553B" w:rsidRPr="001E553B" w:rsidRDefault="001E553B" w:rsidP="001E553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53B" w:rsidRPr="001E553B" w:rsidRDefault="001E553B" w:rsidP="001E553B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55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21 июня 2017 года прошло </w:t>
      </w:r>
      <w:proofErr w:type="spellStart"/>
      <w:r w:rsidRPr="001E553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межкомиссионное</w:t>
      </w:r>
      <w:proofErr w:type="spellEnd"/>
      <w:r w:rsidRPr="001E553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заседание Общественной палаты</w:t>
      </w:r>
      <w:r w:rsidR="00904B6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1E553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Кемеровской области</w:t>
      </w:r>
      <w:r w:rsidRPr="001E55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рассмотрению вопроса, связанного с автоперевозками детей </w:t>
      </w:r>
      <w:r w:rsidRPr="001E55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«Актуальные вопросы перевозки детей: проблемы и их решение»</w:t>
      </w:r>
      <w:r w:rsidRPr="001E553B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1E55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Поводом для рассмотрения  данного вопроса стало  увеличение  количества   обращений в Общественную палату Кемеровской области от  родителей и жителей Кемеровской области, в связи  с отменой экскурсий, уменьшением количества поездок детей из-за невозможности организовать автоперевозку детских и подростковых групп. </w:t>
      </w:r>
      <w:r w:rsidRPr="001E553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 ходе </w:t>
      </w:r>
      <w:proofErr w:type="spellStart"/>
      <w:r w:rsidRPr="001E553B">
        <w:rPr>
          <w:rFonts w:ascii="Times New Roman" w:eastAsia="Calibri" w:hAnsi="Times New Roman" w:cs="Times New Roman"/>
          <w:sz w:val="28"/>
          <w:szCs w:val="28"/>
          <w:lang w:eastAsia="ru-RU"/>
        </w:rPr>
        <w:t>межкомиссионного</w:t>
      </w:r>
      <w:proofErr w:type="spellEnd"/>
      <w:r w:rsidRPr="001E55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заседания была рассмотрена ситуация, связанная с автоперевозками детей в Кемеровской области не только в период летнего отдыха, но и круглогодичная организация работы по перевозке </w:t>
      </w:r>
      <w:r w:rsidRPr="001E553B">
        <w:rPr>
          <w:rFonts w:ascii="Times New Roman" w:eastAsia="Calibri" w:hAnsi="Times New Roman" w:cs="Times New Roman"/>
          <w:sz w:val="28"/>
          <w:szCs w:val="28"/>
        </w:rPr>
        <w:t>детских туристических групп, спортивных команд</w:t>
      </w:r>
      <w:r w:rsidRPr="001E55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экскурсионных маршрутов в Кузбассе после принятия ряда нормативно-правовых актов и изменения федерального законодательства. </w:t>
      </w:r>
      <w:proofErr w:type="gramStart"/>
      <w:r w:rsidRPr="001E55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Участниками </w:t>
      </w:r>
      <w:proofErr w:type="spellStart"/>
      <w:r w:rsidRPr="001E55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межкомиссионного</w:t>
      </w:r>
      <w:proofErr w:type="spellEnd"/>
      <w:r w:rsidRPr="001E55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заседания </w:t>
      </w:r>
      <w:proofErr w:type="spellStart"/>
      <w:r w:rsidRPr="001E55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сталичлены</w:t>
      </w:r>
      <w:proofErr w:type="spellEnd"/>
      <w:r w:rsidRPr="001E55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эксперты Общественной палаты Кемеровской области, депутаты Совета народных депутатов Кемеровской области, руководитель </w:t>
      </w:r>
      <w:r w:rsidRPr="001E55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УГИБДД ГУ МВД России по Кемеровской области А.А. </w:t>
      </w:r>
      <w:proofErr w:type="spellStart"/>
      <w:r w:rsidRPr="001E553B">
        <w:rPr>
          <w:rFonts w:ascii="Times New Roman" w:eastAsia="Calibri" w:hAnsi="Times New Roman" w:cs="Times New Roman"/>
          <w:sz w:val="28"/>
          <w:szCs w:val="28"/>
          <w:lang w:eastAsia="ru-RU"/>
        </w:rPr>
        <w:t>Реветнев</w:t>
      </w:r>
      <w:proofErr w:type="spellEnd"/>
      <w:r w:rsidRPr="001E553B">
        <w:rPr>
          <w:rFonts w:ascii="Times New Roman" w:eastAsia="Calibri" w:hAnsi="Times New Roman" w:cs="Times New Roman"/>
          <w:sz w:val="28"/>
          <w:szCs w:val="28"/>
          <w:lang w:eastAsia="ru-RU"/>
        </w:rPr>
        <w:t>, представители департаментов: образования и науки, социальной защиты населения, транспорта и связи, молодежной политики и спорта Кемеровской области, руководители пассажирских автотранспортных предприятий, председатель общественного совета при департаменте транспорта и связи Кемеровской области.</w:t>
      </w:r>
      <w:proofErr w:type="gramEnd"/>
      <w:r w:rsidRPr="001E55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итогам заседания готовятся рекомендации в адрес Общественной палаты России, органы исполнительной и законодательной власти.</w:t>
      </w:r>
    </w:p>
    <w:p w:rsidR="001E553B" w:rsidRPr="001E553B" w:rsidRDefault="001E553B" w:rsidP="001E553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5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22 июня 2017 года в День памяти и скорби  члены региональной Общественной палаты</w:t>
      </w:r>
      <w:r w:rsidRPr="001E5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возложили цветы к памятнику героям-</w:t>
      </w:r>
      <w:proofErr w:type="spellStart"/>
      <w:r w:rsidRPr="001E5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кузбассовцам</w:t>
      </w:r>
      <w:proofErr w:type="spellEnd"/>
      <w:r w:rsidRPr="001E5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погибшим в годы Великой Отечественной войны.</w:t>
      </w:r>
    </w:p>
    <w:p w:rsidR="001E553B" w:rsidRPr="001E553B" w:rsidRDefault="001E553B" w:rsidP="001E553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53B" w:rsidRPr="001E553B" w:rsidRDefault="001E553B" w:rsidP="001E553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E553B">
        <w:rPr>
          <w:rFonts w:ascii="Times New Roman" w:eastAsia="Calibri" w:hAnsi="Times New Roman" w:cs="Times New Roman"/>
          <w:sz w:val="28"/>
          <w:szCs w:val="28"/>
        </w:rPr>
        <w:t xml:space="preserve">27 июня 2017 в рамках подготовки </w:t>
      </w:r>
      <w:r w:rsidRPr="001E553B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1E553B">
        <w:rPr>
          <w:rFonts w:ascii="Times New Roman" w:eastAsia="Calibri" w:hAnsi="Times New Roman" w:cs="Times New Roman"/>
          <w:sz w:val="28"/>
          <w:szCs w:val="28"/>
        </w:rPr>
        <w:t xml:space="preserve"> Культурного форума регионов России «Образование и культура: потенциал взаимодействия и ресурсы НКО в социокультурном развитии регионов России» Общественная палата Кемеровской области проводит межрегиональный </w:t>
      </w:r>
      <w:r w:rsidRPr="001E553B">
        <w:rPr>
          <w:rFonts w:ascii="Times New Roman" w:eastAsia="Calibri" w:hAnsi="Times New Roman" w:cs="Times New Roman"/>
          <w:b/>
          <w:sz w:val="28"/>
          <w:szCs w:val="28"/>
        </w:rPr>
        <w:t>круглый стол с подключением представителей Общественных палат субъектов Сибирского федерального округа</w:t>
      </w:r>
      <w:r w:rsidRPr="001E553B">
        <w:rPr>
          <w:rFonts w:ascii="Times New Roman" w:eastAsia="Calibri" w:hAnsi="Times New Roman" w:cs="Times New Roman"/>
          <w:sz w:val="28"/>
          <w:szCs w:val="28"/>
        </w:rPr>
        <w:t xml:space="preserve"> «Культурное наследие в малых городах и селах России как ресурс развития».</w:t>
      </w:r>
      <w:proofErr w:type="gramEnd"/>
    </w:p>
    <w:p w:rsidR="001E553B" w:rsidRPr="001E553B" w:rsidRDefault="001E553B" w:rsidP="001E553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53B">
        <w:rPr>
          <w:rFonts w:ascii="Times New Roman" w:eastAsia="Calibri" w:hAnsi="Times New Roman" w:cs="Times New Roman"/>
          <w:sz w:val="28"/>
          <w:szCs w:val="28"/>
        </w:rPr>
        <w:t xml:space="preserve">          29 июня 2017 года состоится </w:t>
      </w:r>
      <w:r w:rsidRPr="001E553B">
        <w:rPr>
          <w:rFonts w:ascii="Times New Roman" w:eastAsia="Calibri" w:hAnsi="Times New Roman" w:cs="Times New Roman"/>
          <w:b/>
          <w:sz w:val="28"/>
          <w:szCs w:val="28"/>
        </w:rPr>
        <w:t>расширенное заседание</w:t>
      </w:r>
      <w:r w:rsidRPr="001E553B">
        <w:rPr>
          <w:rFonts w:ascii="Times New Roman" w:eastAsia="Calibri" w:hAnsi="Times New Roman" w:cs="Times New Roman"/>
          <w:sz w:val="28"/>
          <w:szCs w:val="28"/>
        </w:rPr>
        <w:t xml:space="preserve"> комиссии Общественной палаты Кемеровской области  по охране здоровья, экологии и развитию спорта </w:t>
      </w:r>
      <w:r w:rsidRPr="001E553B">
        <w:rPr>
          <w:rFonts w:ascii="Times New Roman" w:eastAsia="Calibri" w:hAnsi="Times New Roman" w:cs="Times New Roman"/>
          <w:b/>
          <w:sz w:val="28"/>
          <w:szCs w:val="28"/>
        </w:rPr>
        <w:t>по реализации проекта «</w:t>
      </w:r>
      <w:proofErr w:type="spellStart"/>
      <w:r w:rsidRPr="001E553B">
        <w:rPr>
          <w:rFonts w:ascii="Times New Roman" w:eastAsia="Calibri" w:hAnsi="Times New Roman" w:cs="Times New Roman"/>
          <w:b/>
          <w:sz w:val="28"/>
          <w:szCs w:val="28"/>
        </w:rPr>
        <w:t>Автотрезвость</w:t>
      </w:r>
      <w:proofErr w:type="spellEnd"/>
      <w:r w:rsidRPr="001E553B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E553B" w:rsidRPr="001E553B" w:rsidRDefault="001E553B" w:rsidP="001E553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53B">
        <w:rPr>
          <w:rFonts w:ascii="Times New Roman" w:eastAsia="Calibri" w:hAnsi="Times New Roman" w:cs="Times New Roman"/>
          <w:sz w:val="28"/>
          <w:szCs w:val="28"/>
        </w:rPr>
        <w:t xml:space="preserve">          30 июня 2017 года </w:t>
      </w:r>
      <w:r w:rsidRPr="001E553B">
        <w:rPr>
          <w:rFonts w:ascii="Times New Roman" w:eastAsia="Calibri" w:hAnsi="Times New Roman" w:cs="Times New Roman"/>
          <w:b/>
          <w:sz w:val="28"/>
          <w:szCs w:val="28"/>
        </w:rPr>
        <w:t xml:space="preserve">комиссия по местному самоуправлению и жилищно-коммунальному хозяйству Общественной палаты Кемеровской области </w:t>
      </w:r>
      <w:r w:rsidRPr="001E553B">
        <w:rPr>
          <w:rFonts w:ascii="Times New Roman" w:eastAsia="Calibri" w:hAnsi="Times New Roman" w:cs="Times New Roman"/>
          <w:sz w:val="28"/>
          <w:szCs w:val="28"/>
        </w:rPr>
        <w:t xml:space="preserve"> проведет расширенное заседание по рассмотрению ситуации, связанной с </w:t>
      </w:r>
      <w:r w:rsidRPr="001E553B">
        <w:rPr>
          <w:rFonts w:ascii="Times New Roman" w:eastAsia="Calibri" w:hAnsi="Times New Roman" w:cs="Times New Roman"/>
          <w:b/>
          <w:sz w:val="28"/>
          <w:szCs w:val="28"/>
        </w:rPr>
        <w:t>проведением капитального ремонта многоквартирных домов в Кемеровской области.</w:t>
      </w:r>
      <w:r w:rsidRPr="001E553B">
        <w:rPr>
          <w:rFonts w:ascii="Times New Roman" w:eastAsia="Calibri" w:hAnsi="Times New Roman" w:cs="Times New Roman"/>
          <w:sz w:val="28"/>
          <w:szCs w:val="28"/>
        </w:rPr>
        <w:t xml:space="preserve"> Для анализа работы по данному направлению на заседание комиссии приглашены: директор НКО «Фонд капитального строительства», руководитель ГЖИ, руководители </w:t>
      </w:r>
      <w:r w:rsidRPr="001E553B">
        <w:rPr>
          <w:rFonts w:ascii="Times New Roman" w:eastAsia="Calibri" w:hAnsi="Times New Roman" w:cs="Times New Roman"/>
          <w:sz w:val="28"/>
          <w:szCs w:val="28"/>
        </w:rPr>
        <w:lastRenderedPageBreak/>
        <w:t>управлений и отделов ЖКХ муниципальных образований, директора управляющих компаний.</w:t>
      </w:r>
    </w:p>
    <w:p w:rsidR="001E553B" w:rsidRPr="001E553B" w:rsidRDefault="001E553B" w:rsidP="001E553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53B">
        <w:rPr>
          <w:rFonts w:ascii="Times New Roman" w:eastAsia="Calibri" w:hAnsi="Times New Roman" w:cs="Times New Roman"/>
          <w:sz w:val="28"/>
          <w:szCs w:val="28"/>
        </w:rPr>
        <w:t xml:space="preserve">         19 июня 2017 года состоялось первого пленарное заседание Общественной палаты Российской Федерации, в работе которого принял участие </w:t>
      </w:r>
      <w:r w:rsidRPr="001E553B">
        <w:rPr>
          <w:rFonts w:ascii="Times New Roman" w:eastAsia="Calibri" w:hAnsi="Times New Roman" w:cs="Times New Roman"/>
          <w:b/>
          <w:sz w:val="28"/>
          <w:szCs w:val="28"/>
        </w:rPr>
        <w:t>Григорий Дрозд</w:t>
      </w:r>
      <w:r w:rsidRPr="001E553B">
        <w:rPr>
          <w:rFonts w:ascii="Times New Roman" w:eastAsia="Calibri" w:hAnsi="Times New Roman" w:cs="Times New Roman"/>
          <w:sz w:val="28"/>
          <w:szCs w:val="28"/>
        </w:rPr>
        <w:t xml:space="preserve">, член Общественной палаты Кемеровской области и </w:t>
      </w:r>
      <w:r w:rsidRPr="001E553B">
        <w:rPr>
          <w:rFonts w:ascii="Times New Roman" w:eastAsia="Calibri" w:hAnsi="Times New Roman" w:cs="Times New Roman"/>
          <w:b/>
          <w:sz w:val="28"/>
          <w:szCs w:val="28"/>
        </w:rPr>
        <w:t>Пригородов Павел Вениаминович</w:t>
      </w:r>
      <w:r w:rsidRPr="001E553B">
        <w:rPr>
          <w:rFonts w:ascii="Times New Roman" w:eastAsia="Calibri" w:hAnsi="Times New Roman" w:cs="Times New Roman"/>
          <w:sz w:val="28"/>
          <w:szCs w:val="28"/>
        </w:rPr>
        <w:t>, избранный в состав ОП РФ по третьему списку</w:t>
      </w:r>
      <w:hyperlink r:id="rId8" w:history="1">
        <w:r w:rsidRPr="001E553B">
          <w:rPr>
            <w:rFonts w:ascii="Times New Roman" w:eastAsia="Calibri" w:hAnsi="Times New Roman" w:cs="Times New Roman"/>
            <w:sz w:val="28"/>
            <w:szCs w:val="28"/>
            <w:bdr w:val="none" w:sz="0" w:space="0" w:color="auto" w:frame="1"/>
            <w:shd w:val="clear" w:color="auto" w:fill="F7F7F7"/>
          </w:rPr>
          <w:t> </w:t>
        </w:r>
        <w:r w:rsidRPr="001E553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shd w:val="clear" w:color="auto" w:fill="F7F7F7"/>
          </w:rPr>
          <w:t>от общероссийских общественных объединений и иных некоммерческих организаций</w:t>
        </w:r>
      </w:hyperlink>
      <w:r w:rsidRPr="001E55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6490" w:rsidRPr="001E553B" w:rsidRDefault="00FA6490" w:rsidP="001E553B"/>
    <w:sectPr w:rsidR="00FA6490" w:rsidRPr="001E553B" w:rsidSect="00762A4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6AE" w:rsidRDefault="006116AE" w:rsidP="00CB343C">
      <w:pPr>
        <w:spacing w:after="0" w:line="240" w:lineRule="auto"/>
      </w:pPr>
      <w:r>
        <w:separator/>
      </w:r>
    </w:p>
  </w:endnote>
  <w:endnote w:type="continuationSeparator" w:id="0">
    <w:p w:rsidR="006116AE" w:rsidRDefault="006116AE" w:rsidP="00CB3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6AE" w:rsidRDefault="006116AE" w:rsidP="00CB343C">
      <w:pPr>
        <w:spacing w:after="0" w:line="240" w:lineRule="auto"/>
      </w:pPr>
      <w:r>
        <w:separator/>
      </w:r>
    </w:p>
  </w:footnote>
  <w:footnote w:type="continuationSeparator" w:id="0">
    <w:p w:rsidR="006116AE" w:rsidRDefault="006116AE" w:rsidP="00CB3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373B"/>
    <w:multiLevelType w:val="multilevel"/>
    <w:tmpl w:val="4F1A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3612E"/>
    <w:multiLevelType w:val="hybridMultilevel"/>
    <w:tmpl w:val="DA9AEF38"/>
    <w:lvl w:ilvl="0" w:tplc="440A948A">
      <w:start w:val="1"/>
      <w:numFmt w:val="decimal"/>
      <w:lvlText w:val="%1."/>
      <w:lvlJc w:val="left"/>
      <w:pPr>
        <w:ind w:left="732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">
    <w:nsid w:val="124B74AD"/>
    <w:multiLevelType w:val="hybridMultilevel"/>
    <w:tmpl w:val="90BAC28C"/>
    <w:lvl w:ilvl="0" w:tplc="F65A9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E1B20"/>
    <w:multiLevelType w:val="hybridMultilevel"/>
    <w:tmpl w:val="9712182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24755E2A"/>
    <w:multiLevelType w:val="hybridMultilevel"/>
    <w:tmpl w:val="79F6448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2684451D"/>
    <w:multiLevelType w:val="multilevel"/>
    <w:tmpl w:val="4F1A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7659FA"/>
    <w:multiLevelType w:val="hybridMultilevel"/>
    <w:tmpl w:val="3014BD5C"/>
    <w:lvl w:ilvl="0" w:tplc="9ED49F3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664065E"/>
    <w:multiLevelType w:val="hybridMultilevel"/>
    <w:tmpl w:val="79845A1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6D313B05"/>
    <w:multiLevelType w:val="hybridMultilevel"/>
    <w:tmpl w:val="5DE8F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141"/>
    <w:rsid w:val="00010ED4"/>
    <w:rsid w:val="00016689"/>
    <w:rsid w:val="00026D22"/>
    <w:rsid w:val="000273E0"/>
    <w:rsid w:val="00065F44"/>
    <w:rsid w:val="00085C39"/>
    <w:rsid w:val="00097D8D"/>
    <w:rsid w:val="000B2A7D"/>
    <w:rsid w:val="000C5D4C"/>
    <w:rsid w:val="000F1926"/>
    <w:rsid w:val="000F768B"/>
    <w:rsid w:val="00135826"/>
    <w:rsid w:val="0018553B"/>
    <w:rsid w:val="001B636B"/>
    <w:rsid w:val="001D315C"/>
    <w:rsid w:val="001D3B7F"/>
    <w:rsid w:val="001E2026"/>
    <w:rsid w:val="001E553B"/>
    <w:rsid w:val="0023075C"/>
    <w:rsid w:val="002327BA"/>
    <w:rsid w:val="00243FB5"/>
    <w:rsid w:val="00296D00"/>
    <w:rsid w:val="002A3EBB"/>
    <w:rsid w:val="002B0A30"/>
    <w:rsid w:val="00311FF5"/>
    <w:rsid w:val="00316A22"/>
    <w:rsid w:val="00346BA3"/>
    <w:rsid w:val="003666B4"/>
    <w:rsid w:val="00391B26"/>
    <w:rsid w:val="00394A0E"/>
    <w:rsid w:val="003A3796"/>
    <w:rsid w:val="003D3662"/>
    <w:rsid w:val="003E202F"/>
    <w:rsid w:val="004023DB"/>
    <w:rsid w:val="00410427"/>
    <w:rsid w:val="004556B3"/>
    <w:rsid w:val="004715EA"/>
    <w:rsid w:val="00473DF2"/>
    <w:rsid w:val="00484BB4"/>
    <w:rsid w:val="00495DF3"/>
    <w:rsid w:val="004A672F"/>
    <w:rsid w:val="004C4829"/>
    <w:rsid w:val="004F7634"/>
    <w:rsid w:val="0050087C"/>
    <w:rsid w:val="0050799A"/>
    <w:rsid w:val="00523828"/>
    <w:rsid w:val="0053327A"/>
    <w:rsid w:val="00546DF5"/>
    <w:rsid w:val="00552037"/>
    <w:rsid w:val="0059643D"/>
    <w:rsid w:val="005D05E6"/>
    <w:rsid w:val="005F1487"/>
    <w:rsid w:val="005F7115"/>
    <w:rsid w:val="00602E8D"/>
    <w:rsid w:val="006116AE"/>
    <w:rsid w:val="00611DDF"/>
    <w:rsid w:val="00616A60"/>
    <w:rsid w:val="006532C5"/>
    <w:rsid w:val="006554BA"/>
    <w:rsid w:val="00657635"/>
    <w:rsid w:val="0067781E"/>
    <w:rsid w:val="006B05BC"/>
    <w:rsid w:val="006C7EFB"/>
    <w:rsid w:val="006D6507"/>
    <w:rsid w:val="00702038"/>
    <w:rsid w:val="007040C0"/>
    <w:rsid w:val="0071542F"/>
    <w:rsid w:val="007422CF"/>
    <w:rsid w:val="007578A5"/>
    <w:rsid w:val="00761A3A"/>
    <w:rsid w:val="00761E37"/>
    <w:rsid w:val="00762A48"/>
    <w:rsid w:val="007655AA"/>
    <w:rsid w:val="007763FE"/>
    <w:rsid w:val="00792E6E"/>
    <w:rsid w:val="00796A2F"/>
    <w:rsid w:val="007D39CB"/>
    <w:rsid w:val="007E3BBD"/>
    <w:rsid w:val="00814051"/>
    <w:rsid w:val="008C1A2A"/>
    <w:rsid w:val="008E048F"/>
    <w:rsid w:val="008F7D89"/>
    <w:rsid w:val="00904B61"/>
    <w:rsid w:val="00922AAF"/>
    <w:rsid w:val="0092558E"/>
    <w:rsid w:val="00984851"/>
    <w:rsid w:val="009A4521"/>
    <w:rsid w:val="009B1E5C"/>
    <w:rsid w:val="009F1FD0"/>
    <w:rsid w:val="00A20C44"/>
    <w:rsid w:val="00A42088"/>
    <w:rsid w:val="00A45EE8"/>
    <w:rsid w:val="00A51DFA"/>
    <w:rsid w:val="00A53D2E"/>
    <w:rsid w:val="00A721DD"/>
    <w:rsid w:val="00A871A1"/>
    <w:rsid w:val="00AB2141"/>
    <w:rsid w:val="00AB7009"/>
    <w:rsid w:val="00AF6405"/>
    <w:rsid w:val="00B132D0"/>
    <w:rsid w:val="00B21454"/>
    <w:rsid w:val="00B24D36"/>
    <w:rsid w:val="00B25582"/>
    <w:rsid w:val="00B56C22"/>
    <w:rsid w:val="00B73CFC"/>
    <w:rsid w:val="00BC1CC4"/>
    <w:rsid w:val="00BF3FA1"/>
    <w:rsid w:val="00C07904"/>
    <w:rsid w:val="00C27248"/>
    <w:rsid w:val="00C273C4"/>
    <w:rsid w:val="00C70CA2"/>
    <w:rsid w:val="00C7347A"/>
    <w:rsid w:val="00CA3B94"/>
    <w:rsid w:val="00CB343C"/>
    <w:rsid w:val="00CB7C0F"/>
    <w:rsid w:val="00CD53BD"/>
    <w:rsid w:val="00CE5EFF"/>
    <w:rsid w:val="00CF68C9"/>
    <w:rsid w:val="00D1623F"/>
    <w:rsid w:val="00D21D28"/>
    <w:rsid w:val="00D21FD2"/>
    <w:rsid w:val="00D37101"/>
    <w:rsid w:val="00D61D47"/>
    <w:rsid w:val="00D726D5"/>
    <w:rsid w:val="00D8080E"/>
    <w:rsid w:val="00D8655B"/>
    <w:rsid w:val="00DB57CB"/>
    <w:rsid w:val="00DF0E68"/>
    <w:rsid w:val="00DF38CF"/>
    <w:rsid w:val="00E0031C"/>
    <w:rsid w:val="00E15A51"/>
    <w:rsid w:val="00E27FAE"/>
    <w:rsid w:val="00E310E5"/>
    <w:rsid w:val="00E3484A"/>
    <w:rsid w:val="00E42311"/>
    <w:rsid w:val="00E523D5"/>
    <w:rsid w:val="00E7213F"/>
    <w:rsid w:val="00E8787C"/>
    <w:rsid w:val="00EA7609"/>
    <w:rsid w:val="00EB6815"/>
    <w:rsid w:val="00EC5658"/>
    <w:rsid w:val="00ED462B"/>
    <w:rsid w:val="00EF0A2D"/>
    <w:rsid w:val="00EF7B2E"/>
    <w:rsid w:val="00F014D6"/>
    <w:rsid w:val="00F05395"/>
    <w:rsid w:val="00F6326E"/>
    <w:rsid w:val="00F75020"/>
    <w:rsid w:val="00F76756"/>
    <w:rsid w:val="00F91A90"/>
    <w:rsid w:val="00FA394F"/>
    <w:rsid w:val="00FA6490"/>
    <w:rsid w:val="00FB306D"/>
    <w:rsid w:val="00FB440B"/>
    <w:rsid w:val="00FE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32C5"/>
    <w:pPr>
      <w:suppressAutoHyphens/>
      <w:spacing w:before="280" w:after="280" w:line="240" w:lineRule="auto"/>
    </w:pPr>
    <w:rPr>
      <w:rFonts w:ascii="Tahoma" w:eastAsia="Times New Roman" w:hAnsi="Tahoma" w:cs="Tahoma"/>
      <w:color w:val="575757"/>
      <w:sz w:val="17"/>
      <w:szCs w:val="17"/>
      <w:lang w:eastAsia="ar-SA"/>
    </w:rPr>
  </w:style>
  <w:style w:type="paragraph" w:styleId="a4">
    <w:name w:val="List Paragraph"/>
    <w:basedOn w:val="a"/>
    <w:uiPriority w:val="34"/>
    <w:qFormat/>
    <w:rsid w:val="00135826"/>
    <w:pPr>
      <w:ind w:left="720"/>
      <w:contextualSpacing/>
    </w:pPr>
  </w:style>
  <w:style w:type="character" w:styleId="a5">
    <w:name w:val="Strong"/>
    <w:basedOn w:val="a0"/>
    <w:uiPriority w:val="22"/>
    <w:qFormat/>
    <w:rsid w:val="002327BA"/>
    <w:rPr>
      <w:b/>
      <w:bCs/>
    </w:rPr>
  </w:style>
  <w:style w:type="character" w:customStyle="1" w:styleId="apple-converted-space">
    <w:name w:val="apple-converted-space"/>
    <w:basedOn w:val="a0"/>
    <w:rsid w:val="00D726D5"/>
  </w:style>
  <w:style w:type="paragraph" w:customStyle="1" w:styleId="paragraph">
    <w:name w:val="paragraph"/>
    <w:basedOn w:val="a"/>
    <w:rsid w:val="00D7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1">
    <w:name w:val="paragraph1"/>
    <w:basedOn w:val="a0"/>
    <w:rsid w:val="00702038"/>
  </w:style>
  <w:style w:type="table" w:customStyle="1" w:styleId="1">
    <w:name w:val="Сетка таблицы1"/>
    <w:basedOn w:val="a1"/>
    <w:next w:val="a6"/>
    <w:uiPriority w:val="59"/>
    <w:rsid w:val="00495D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495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6D650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F7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7D8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34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B3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B343C"/>
  </w:style>
  <w:style w:type="paragraph" w:styleId="ac">
    <w:name w:val="footer"/>
    <w:basedOn w:val="a"/>
    <w:link w:val="ad"/>
    <w:uiPriority w:val="99"/>
    <w:semiHidden/>
    <w:unhideWhenUsed/>
    <w:rsid w:val="00CB3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B343C"/>
  </w:style>
  <w:style w:type="character" w:styleId="ae">
    <w:name w:val="Hyperlink"/>
    <w:basedOn w:val="a0"/>
    <w:uiPriority w:val="99"/>
    <w:semiHidden/>
    <w:unhideWhenUsed/>
    <w:rsid w:val="008C1A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32C5"/>
    <w:pPr>
      <w:suppressAutoHyphens/>
      <w:spacing w:before="280" w:after="280" w:line="240" w:lineRule="auto"/>
    </w:pPr>
    <w:rPr>
      <w:rFonts w:ascii="Tahoma" w:eastAsia="Times New Roman" w:hAnsi="Tahoma" w:cs="Tahoma"/>
      <w:color w:val="575757"/>
      <w:sz w:val="17"/>
      <w:szCs w:val="17"/>
      <w:lang w:eastAsia="ar-SA"/>
    </w:rPr>
  </w:style>
  <w:style w:type="paragraph" w:styleId="a4">
    <w:name w:val="List Paragraph"/>
    <w:basedOn w:val="a"/>
    <w:uiPriority w:val="34"/>
    <w:qFormat/>
    <w:rsid w:val="00135826"/>
    <w:pPr>
      <w:ind w:left="720"/>
      <w:contextualSpacing/>
    </w:pPr>
  </w:style>
  <w:style w:type="character" w:styleId="a5">
    <w:name w:val="Strong"/>
    <w:basedOn w:val="a0"/>
    <w:uiPriority w:val="22"/>
    <w:qFormat/>
    <w:rsid w:val="002327BA"/>
    <w:rPr>
      <w:b/>
      <w:bCs/>
    </w:rPr>
  </w:style>
  <w:style w:type="character" w:customStyle="1" w:styleId="apple-converted-space">
    <w:name w:val="apple-converted-space"/>
    <w:basedOn w:val="a0"/>
    <w:rsid w:val="00D726D5"/>
  </w:style>
  <w:style w:type="paragraph" w:customStyle="1" w:styleId="paragraph">
    <w:name w:val="paragraph"/>
    <w:basedOn w:val="a"/>
    <w:rsid w:val="00D7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1">
    <w:name w:val="paragraph1"/>
    <w:basedOn w:val="a0"/>
    <w:rsid w:val="00702038"/>
  </w:style>
  <w:style w:type="table" w:customStyle="1" w:styleId="1">
    <w:name w:val="Сетка таблицы1"/>
    <w:basedOn w:val="a1"/>
    <w:next w:val="a6"/>
    <w:uiPriority w:val="59"/>
    <w:rsid w:val="00495D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495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6D650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F7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7D8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34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rf.ru/ru/chambermembers/members2017/year/1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14</Pages>
  <Words>4478</Words>
  <Characters>25530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40</cp:revision>
  <cp:lastPrinted>2017-06-23T03:51:00Z</cp:lastPrinted>
  <dcterms:created xsi:type="dcterms:W3CDTF">2015-03-21T02:48:00Z</dcterms:created>
  <dcterms:modified xsi:type="dcterms:W3CDTF">2018-05-28T04:43:00Z</dcterms:modified>
</cp:coreProperties>
</file>