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F8" w:rsidRPr="00DD40CF" w:rsidRDefault="007B5CF8" w:rsidP="007B5C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0CF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724D4F" w:rsidRDefault="007B5CF8" w:rsidP="007B5C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0CF">
        <w:rPr>
          <w:rFonts w:ascii="Times New Roman" w:hAnsi="Times New Roman" w:cs="Times New Roman"/>
          <w:b/>
          <w:sz w:val="28"/>
          <w:szCs w:val="28"/>
        </w:rPr>
        <w:t xml:space="preserve">участников общественных слушаний Общественной палаты Кемеровской области на тему «Об исполнении гражданами родительских обязанностей </w:t>
      </w:r>
    </w:p>
    <w:p w:rsidR="007B5CF8" w:rsidRPr="00DD40CF" w:rsidRDefault="007B5CF8" w:rsidP="007B5C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0CF">
        <w:rPr>
          <w:rFonts w:ascii="Times New Roman" w:hAnsi="Times New Roman" w:cs="Times New Roman"/>
          <w:b/>
          <w:sz w:val="28"/>
          <w:szCs w:val="28"/>
        </w:rPr>
        <w:t>по воспитанию, содержанию и образованию несовершеннолетних детей»</w:t>
      </w:r>
    </w:p>
    <w:p w:rsidR="00DD40CF" w:rsidRDefault="00DD40CF" w:rsidP="007B5CF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D40CF" w:rsidRDefault="00DD40CF" w:rsidP="00DD40C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2014 года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Кемерово</w:t>
      </w:r>
    </w:p>
    <w:p w:rsidR="00CA3019" w:rsidRDefault="00CA3019" w:rsidP="00CA3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20E" w:rsidRDefault="003B620E" w:rsidP="00CA3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019" w:rsidRPr="007B4E08" w:rsidRDefault="00B90605" w:rsidP="007B4E0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Участники общественных слушаний отмечают, что в обществе нарастает обеспокоенность</w:t>
      </w:r>
      <w:r w:rsidR="00CA3019">
        <w:rPr>
          <w:rFonts w:ascii="Times New Roman" w:hAnsi="Times New Roman" w:cs="Times New Roman"/>
          <w:sz w:val="27"/>
          <w:szCs w:val="27"/>
        </w:rPr>
        <w:t xml:space="preserve"> вопросом, касающимся </w:t>
      </w:r>
      <w:r w:rsidR="00673455">
        <w:rPr>
          <w:rFonts w:ascii="Times New Roman" w:hAnsi="Times New Roman" w:cs="Times New Roman"/>
          <w:sz w:val="27"/>
          <w:szCs w:val="27"/>
        </w:rPr>
        <w:t>ненадлежащего</w:t>
      </w:r>
      <w:r w:rsidR="007B4E08">
        <w:rPr>
          <w:rFonts w:ascii="Times New Roman" w:hAnsi="Times New Roman" w:cs="Times New Roman"/>
          <w:sz w:val="27"/>
          <w:szCs w:val="27"/>
        </w:rPr>
        <w:t xml:space="preserve"> </w:t>
      </w:r>
      <w:r w:rsidR="00673455">
        <w:rPr>
          <w:rFonts w:ascii="Times New Roman" w:hAnsi="Times New Roman" w:cs="Times New Roman"/>
          <w:sz w:val="27"/>
          <w:szCs w:val="27"/>
        </w:rPr>
        <w:t>исполнения</w:t>
      </w:r>
      <w:r w:rsidR="00CA3019">
        <w:rPr>
          <w:rFonts w:ascii="Times New Roman" w:hAnsi="Times New Roman" w:cs="Times New Roman"/>
          <w:sz w:val="27"/>
          <w:szCs w:val="27"/>
        </w:rPr>
        <w:t xml:space="preserve"> </w:t>
      </w:r>
      <w:r w:rsidR="007B4E08">
        <w:rPr>
          <w:rFonts w:ascii="Times New Roman" w:hAnsi="Times New Roman" w:cs="Times New Roman"/>
          <w:sz w:val="27"/>
          <w:szCs w:val="27"/>
        </w:rPr>
        <w:t xml:space="preserve">некоторыми </w:t>
      </w:r>
      <w:r w:rsidR="00CA3019">
        <w:rPr>
          <w:rFonts w:ascii="Times New Roman" w:hAnsi="Times New Roman" w:cs="Times New Roman"/>
          <w:sz w:val="27"/>
          <w:szCs w:val="27"/>
        </w:rPr>
        <w:t>гражданами</w:t>
      </w:r>
      <w:r w:rsidR="007B4E08">
        <w:rPr>
          <w:rFonts w:ascii="Times New Roman" w:hAnsi="Times New Roman" w:cs="Times New Roman"/>
          <w:sz w:val="27"/>
          <w:szCs w:val="27"/>
        </w:rPr>
        <w:t xml:space="preserve"> </w:t>
      </w:r>
      <w:r w:rsidR="007B4E08">
        <w:rPr>
          <w:rFonts w:ascii="Times New Roman" w:hAnsi="Times New Roman" w:cs="Times New Roman"/>
          <w:sz w:val="28"/>
          <w:szCs w:val="28"/>
        </w:rPr>
        <w:t xml:space="preserve">родительских обязанностей </w:t>
      </w:r>
      <w:r w:rsidR="007B4E08" w:rsidRPr="007B4E08">
        <w:rPr>
          <w:rFonts w:ascii="Times New Roman" w:hAnsi="Times New Roman" w:cs="Times New Roman"/>
          <w:sz w:val="28"/>
          <w:szCs w:val="28"/>
        </w:rPr>
        <w:t>по воспитанию, содержанию и образованию несовершеннолетних детей</w:t>
      </w:r>
      <w:r w:rsidR="007B4E08">
        <w:rPr>
          <w:rFonts w:ascii="Times New Roman" w:hAnsi="Times New Roman" w:cs="Times New Roman"/>
          <w:sz w:val="28"/>
          <w:szCs w:val="28"/>
        </w:rPr>
        <w:t>.</w:t>
      </w:r>
      <w:r w:rsidR="00673455">
        <w:rPr>
          <w:rFonts w:ascii="Times New Roman" w:hAnsi="Times New Roman" w:cs="Times New Roman"/>
          <w:sz w:val="28"/>
          <w:szCs w:val="28"/>
        </w:rPr>
        <w:t xml:space="preserve"> Участившиеся случаи жестокого обращения с детьми, несчастные случаи, произошедшие по причине отсутствия присмотра за детьми со стороны родителей, по-прежнему удручающая статистика социального сиротства, а также </w:t>
      </w:r>
      <w:r>
        <w:rPr>
          <w:rFonts w:ascii="Times New Roman" w:hAnsi="Times New Roman" w:cs="Times New Roman"/>
          <w:sz w:val="28"/>
          <w:szCs w:val="28"/>
        </w:rPr>
        <w:t>постоянно растущая задолженность</w:t>
      </w:r>
      <w:r w:rsidR="00673455">
        <w:rPr>
          <w:rFonts w:ascii="Times New Roman" w:hAnsi="Times New Roman" w:cs="Times New Roman"/>
          <w:sz w:val="28"/>
          <w:szCs w:val="28"/>
        </w:rPr>
        <w:t xml:space="preserve"> по выплате алиментов – все это приводит к необходимости принятия определенных </w:t>
      </w:r>
      <w:proofErr w:type="gramStart"/>
      <w:r w:rsidR="00673455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="00673455">
        <w:rPr>
          <w:rFonts w:ascii="Times New Roman" w:hAnsi="Times New Roman" w:cs="Times New Roman"/>
          <w:sz w:val="28"/>
          <w:szCs w:val="28"/>
        </w:rPr>
        <w:t xml:space="preserve"> как на федеральном, так и на региональном уровнях.</w:t>
      </w:r>
    </w:p>
    <w:p w:rsidR="00724D4F" w:rsidRPr="004E2031" w:rsidRDefault="00724D4F" w:rsidP="00724D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4E2031">
        <w:rPr>
          <w:rFonts w:ascii="Times New Roman" w:hAnsi="Times New Roman" w:cs="Times New Roman"/>
          <w:sz w:val="27"/>
          <w:szCs w:val="27"/>
        </w:rPr>
        <w:t>В</w:t>
      </w:r>
      <w:r w:rsidR="00B90605">
        <w:rPr>
          <w:rFonts w:ascii="Times New Roman" w:hAnsi="Times New Roman" w:cs="Times New Roman"/>
          <w:sz w:val="27"/>
          <w:szCs w:val="27"/>
        </w:rPr>
        <w:t xml:space="preserve"> настоящее время в</w:t>
      </w:r>
      <w:r w:rsidRPr="004E2031">
        <w:rPr>
          <w:rFonts w:ascii="Times New Roman" w:hAnsi="Times New Roman" w:cs="Times New Roman"/>
          <w:sz w:val="27"/>
          <w:szCs w:val="27"/>
        </w:rPr>
        <w:t xml:space="preserve"> России численность должников по алиментам составляет более 1 миллиона человек, а сумма задолженности перед детьми превысила 90 миллиардов рублей. Об этом было заявлено на заседании президиума Государственного совета</w:t>
      </w:r>
      <w:r>
        <w:rPr>
          <w:rFonts w:ascii="Times New Roman" w:hAnsi="Times New Roman" w:cs="Times New Roman"/>
          <w:sz w:val="27"/>
          <w:szCs w:val="27"/>
        </w:rPr>
        <w:t xml:space="preserve"> РФ</w:t>
      </w:r>
      <w:r w:rsidRPr="004E2031">
        <w:rPr>
          <w:rFonts w:ascii="Times New Roman" w:hAnsi="Times New Roman" w:cs="Times New Roman"/>
          <w:sz w:val="27"/>
          <w:szCs w:val="27"/>
        </w:rPr>
        <w:t xml:space="preserve"> «О государственной политике в сфере семьи, материнства и детства». </w:t>
      </w:r>
    </w:p>
    <w:p w:rsidR="00724D4F" w:rsidRPr="004E2031" w:rsidRDefault="00B90605" w:rsidP="00724D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 лучше обстоят дела</w:t>
      </w:r>
      <w:r w:rsidR="00724D4F" w:rsidRPr="004E2031">
        <w:rPr>
          <w:rFonts w:ascii="Times New Roman" w:hAnsi="Times New Roman" w:cs="Times New Roman"/>
          <w:sz w:val="27"/>
          <w:szCs w:val="27"/>
        </w:rPr>
        <w:t xml:space="preserve"> и в нашем регионе. Как показывает статистика</w:t>
      </w:r>
      <w:r w:rsidR="00724D4F">
        <w:rPr>
          <w:rFonts w:ascii="Times New Roman" w:hAnsi="Times New Roman" w:cs="Times New Roman"/>
          <w:sz w:val="27"/>
          <w:szCs w:val="27"/>
        </w:rPr>
        <w:t>,</w:t>
      </w:r>
      <w:r w:rsidR="00724D4F" w:rsidRPr="004E203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24D4F" w:rsidRPr="004E2031">
        <w:rPr>
          <w:rFonts w:ascii="Times New Roman" w:hAnsi="Times New Roman" w:cs="Times New Roman"/>
          <w:sz w:val="27"/>
          <w:szCs w:val="27"/>
        </w:rPr>
        <w:t>на конец</w:t>
      </w:r>
      <w:proofErr w:type="gramEnd"/>
      <w:r w:rsidR="00724D4F" w:rsidRPr="004E203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2013</w:t>
      </w:r>
      <w:r w:rsidR="00724D4F" w:rsidRPr="004E2031">
        <w:rPr>
          <w:rFonts w:ascii="Times New Roman" w:hAnsi="Times New Roman" w:cs="Times New Roman"/>
          <w:sz w:val="27"/>
          <w:szCs w:val="27"/>
        </w:rPr>
        <w:t xml:space="preserve"> года на территории Кемеровской области было 29500 исполнительных производств по взысканию алиментов на общую сумму задолженно</w:t>
      </w:r>
      <w:r w:rsidR="00724D4F">
        <w:rPr>
          <w:rFonts w:ascii="Times New Roman" w:hAnsi="Times New Roman" w:cs="Times New Roman"/>
          <w:sz w:val="27"/>
          <w:szCs w:val="27"/>
        </w:rPr>
        <w:t xml:space="preserve">сти </w:t>
      </w:r>
      <w:r w:rsidR="003B16FC">
        <w:rPr>
          <w:rFonts w:ascii="Times New Roman" w:hAnsi="Times New Roman" w:cs="Times New Roman"/>
          <w:sz w:val="27"/>
          <w:szCs w:val="27"/>
        </w:rPr>
        <w:t>4,8</w:t>
      </w:r>
      <w:r w:rsidR="003B620E">
        <w:rPr>
          <w:rFonts w:ascii="Times New Roman" w:hAnsi="Times New Roman" w:cs="Times New Roman"/>
          <w:sz w:val="27"/>
          <w:szCs w:val="27"/>
        </w:rPr>
        <w:t xml:space="preserve"> миллиардов</w:t>
      </w:r>
      <w:r w:rsidR="00724D4F">
        <w:rPr>
          <w:rFonts w:ascii="Times New Roman" w:hAnsi="Times New Roman" w:cs="Times New Roman"/>
          <w:sz w:val="27"/>
          <w:szCs w:val="27"/>
        </w:rPr>
        <w:t xml:space="preserve"> рублей. И хотя </w:t>
      </w:r>
      <w:r>
        <w:rPr>
          <w:rFonts w:ascii="Times New Roman" w:hAnsi="Times New Roman" w:cs="Times New Roman"/>
          <w:sz w:val="27"/>
          <w:szCs w:val="27"/>
        </w:rPr>
        <w:t>в первом квартале</w:t>
      </w:r>
      <w:r w:rsidR="00724D4F">
        <w:rPr>
          <w:rFonts w:ascii="Times New Roman" w:hAnsi="Times New Roman" w:cs="Times New Roman"/>
          <w:sz w:val="27"/>
          <w:szCs w:val="27"/>
        </w:rPr>
        <w:t xml:space="preserve"> текущего года</w:t>
      </w:r>
      <w:r w:rsidR="00724D4F" w:rsidRPr="004E2031">
        <w:rPr>
          <w:rFonts w:ascii="Times New Roman" w:hAnsi="Times New Roman" w:cs="Times New Roman"/>
          <w:sz w:val="27"/>
          <w:szCs w:val="27"/>
        </w:rPr>
        <w:t xml:space="preserve"> количество исполнительных производств уменьшилось, общая сумма задолженности возросла и превысила 5 миллиардов рублей.</w:t>
      </w:r>
    </w:p>
    <w:p w:rsidR="00724D4F" w:rsidRPr="004E2031" w:rsidRDefault="00B90605" w:rsidP="00724D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Большую тревогу вызывает и тот факт, что с</w:t>
      </w:r>
      <w:r w:rsidR="00724D4F" w:rsidRPr="004E2031">
        <w:rPr>
          <w:rFonts w:ascii="Times New Roman" w:hAnsi="Times New Roman" w:cs="Times New Roman"/>
          <w:sz w:val="27"/>
          <w:szCs w:val="27"/>
        </w:rPr>
        <w:t xml:space="preserve">реди должников </w:t>
      </w:r>
      <w:r w:rsidR="00724D4F">
        <w:rPr>
          <w:rFonts w:ascii="Times New Roman" w:hAnsi="Times New Roman" w:cs="Times New Roman"/>
          <w:sz w:val="27"/>
          <w:szCs w:val="27"/>
        </w:rPr>
        <w:t>имеются</w:t>
      </w:r>
      <w:r w:rsidR="00724D4F" w:rsidRPr="004E2031">
        <w:rPr>
          <w:rFonts w:ascii="Times New Roman" w:hAnsi="Times New Roman" w:cs="Times New Roman"/>
          <w:sz w:val="27"/>
          <w:szCs w:val="27"/>
        </w:rPr>
        <w:t xml:space="preserve"> и женщины. В 2013 году на исполнении у судебных приставов Кемеровской области находилось 6222 исполнительных производства в отношении женщин-должниц по алиментам, что составило 20,7% от </w:t>
      </w:r>
      <w:r w:rsidR="00724D4F">
        <w:rPr>
          <w:rFonts w:ascii="Times New Roman" w:hAnsi="Times New Roman" w:cs="Times New Roman"/>
          <w:sz w:val="27"/>
          <w:szCs w:val="27"/>
        </w:rPr>
        <w:t>общего количества производств. Причем количество детей у</w:t>
      </w:r>
      <w:r w:rsidR="00724D4F" w:rsidRPr="004E2031">
        <w:rPr>
          <w:rFonts w:ascii="Times New Roman" w:hAnsi="Times New Roman" w:cs="Times New Roman"/>
          <w:sz w:val="27"/>
          <w:szCs w:val="27"/>
        </w:rPr>
        <w:t xml:space="preserve"> женщин-неплательщиц</w:t>
      </w:r>
      <w:r w:rsidR="00724D4F">
        <w:rPr>
          <w:rFonts w:ascii="Times New Roman" w:hAnsi="Times New Roman" w:cs="Times New Roman"/>
          <w:sz w:val="27"/>
          <w:szCs w:val="27"/>
        </w:rPr>
        <w:t xml:space="preserve"> составляет</w:t>
      </w:r>
      <w:r w:rsidR="00724D4F" w:rsidRPr="004E2031">
        <w:rPr>
          <w:rFonts w:ascii="Times New Roman" w:hAnsi="Times New Roman" w:cs="Times New Roman"/>
          <w:sz w:val="27"/>
          <w:szCs w:val="27"/>
        </w:rPr>
        <w:t xml:space="preserve"> от одного до шести.</w:t>
      </w:r>
    </w:p>
    <w:p w:rsidR="00724D4F" w:rsidRDefault="00724D4F" w:rsidP="00724D4F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4E2031">
        <w:rPr>
          <w:rFonts w:ascii="Times New Roman" w:hAnsi="Times New Roman" w:cs="Times New Roman"/>
          <w:sz w:val="27"/>
          <w:szCs w:val="27"/>
        </w:rPr>
        <w:t>Сре</w:t>
      </w:r>
      <w:r>
        <w:rPr>
          <w:rFonts w:ascii="Times New Roman" w:hAnsi="Times New Roman" w:cs="Times New Roman"/>
          <w:sz w:val="27"/>
          <w:szCs w:val="27"/>
        </w:rPr>
        <w:t>ди причин сложившейся ситуации можно отметить</w:t>
      </w:r>
      <w:r w:rsidR="00B90605">
        <w:rPr>
          <w:rFonts w:ascii="Times New Roman" w:hAnsi="Times New Roman" w:cs="Times New Roman"/>
          <w:sz w:val="27"/>
          <w:szCs w:val="27"/>
        </w:rPr>
        <w:t xml:space="preserve"> такие, как</w:t>
      </w:r>
      <w:r w:rsidRPr="004E2031">
        <w:rPr>
          <w:rFonts w:ascii="Times New Roman" w:hAnsi="Times New Roman" w:cs="Times New Roman"/>
          <w:sz w:val="27"/>
          <w:szCs w:val="27"/>
        </w:rPr>
        <w:t xml:space="preserve"> сокрытие плательщиками алиментов реальных доходов и мест их получения, невысокий уровень заработной платы и (или) дохода, отсутствие в</w:t>
      </w:r>
      <w:r w:rsidR="00B90605">
        <w:rPr>
          <w:rFonts w:ascii="Times New Roman" w:hAnsi="Times New Roman" w:cs="Times New Roman"/>
          <w:sz w:val="27"/>
          <w:szCs w:val="27"/>
        </w:rPr>
        <w:t xml:space="preserve"> действующем</w:t>
      </w:r>
      <w:r w:rsidRPr="004E2031">
        <w:rPr>
          <w:rFonts w:ascii="Times New Roman" w:hAnsi="Times New Roman" w:cs="Times New Roman"/>
          <w:sz w:val="27"/>
          <w:szCs w:val="27"/>
        </w:rPr>
        <w:t xml:space="preserve"> законодательстве минимального размера алиментов, что </w:t>
      </w:r>
      <w:r>
        <w:rPr>
          <w:rFonts w:ascii="Times New Roman" w:hAnsi="Times New Roman" w:cs="Times New Roman"/>
          <w:sz w:val="27"/>
          <w:szCs w:val="27"/>
        </w:rPr>
        <w:t xml:space="preserve">в отдельных случаях </w:t>
      </w:r>
      <w:r w:rsidRPr="004E2031">
        <w:rPr>
          <w:rFonts w:ascii="Times New Roman" w:hAnsi="Times New Roman" w:cs="Times New Roman"/>
          <w:sz w:val="27"/>
          <w:szCs w:val="27"/>
        </w:rPr>
        <w:t>приводит к взысканию алиментов в ничтожно малых размерах.</w:t>
      </w:r>
    </w:p>
    <w:p w:rsidR="007B5CF8" w:rsidRDefault="00673455" w:rsidP="0067345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Обсудив весь комплекс проблем, связанных с исполнением гражданами родительских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Pr="007B4E08">
        <w:rPr>
          <w:rFonts w:ascii="Times New Roman" w:hAnsi="Times New Roman" w:cs="Times New Roman"/>
          <w:sz w:val="28"/>
          <w:szCs w:val="28"/>
        </w:rPr>
        <w:t>по воспитанию,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и, в особенности, содержанию</w:t>
      </w:r>
      <w:r w:rsidRPr="007B4E08">
        <w:rPr>
          <w:rFonts w:ascii="Times New Roman" w:hAnsi="Times New Roman" w:cs="Times New Roman"/>
          <w:sz w:val="28"/>
          <w:szCs w:val="28"/>
        </w:rPr>
        <w:t xml:space="preserve">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, участники общественных слушаний </w:t>
      </w:r>
      <w:r w:rsidRPr="00673455">
        <w:rPr>
          <w:rFonts w:ascii="Times New Roman" w:hAnsi="Times New Roman" w:cs="Times New Roman"/>
          <w:b/>
          <w:spacing w:val="40"/>
          <w:sz w:val="28"/>
          <w:szCs w:val="28"/>
        </w:rPr>
        <w:t>рекоменд</w:t>
      </w:r>
      <w:r w:rsidR="00B90605">
        <w:rPr>
          <w:rFonts w:ascii="Times New Roman" w:hAnsi="Times New Roman" w:cs="Times New Roman"/>
          <w:b/>
          <w:spacing w:val="40"/>
          <w:sz w:val="28"/>
          <w:szCs w:val="28"/>
        </w:rPr>
        <w:t>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0605" w:rsidRDefault="00B90605" w:rsidP="00500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0E" w:rsidRDefault="003B620E" w:rsidP="0067345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7"/>
          <w:szCs w:val="27"/>
        </w:rPr>
      </w:pPr>
    </w:p>
    <w:p w:rsidR="00500157" w:rsidRDefault="00500157" w:rsidP="0067345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7"/>
          <w:szCs w:val="27"/>
        </w:rPr>
      </w:pPr>
    </w:p>
    <w:p w:rsidR="00F66036" w:rsidRPr="003B7002" w:rsidRDefault="003B7002" w:rsidP="009673F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B7002">
        <w:rPr>
          <w:rFonts w:ascii="Times New Roman" w:hAnsi="Times New Roman" w:cs="Times New Roman"/>
          <w:b/>
          <w:sz w:val="27"/>
          <w:szCs w:val="27"/>
        </w:rPr>
        <w:lastRenderedPageBreak/>
        <w:t>Совету народных депутатов Кемеровской области:</w:t>
      </w:r>
    </w:p>
    <w:p w:rsidR="00205390" w:rsidRDefault="00994C09" w:rsidP="003B700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Выступить с законодательной инициативой в Государственную Думу ФС РФ</w:t>
      </w:r>
      <w:r w:rsidR="00A225BC">
        <w:rPr>
          <w:rFonts w:ascii="Times New Roman" w:hAnsi="Times New Roman" w:cs="Times New Roman"/>
          <w:sz w:val="27"/>
          <w:szCs w:val="27"/>
        </w:rPr>
        <w:t xml:space="preserve"> по следующим вопросам</w:t>
      </w:r>
      <w:r w:rsidR="00205390">
        <w:rPr>
          <w:rFonts w:ascii="Times New Roman" w:hAnsi="Times New Roman" w:cs="Times New Roman"/>
          <w:sz w:val="27"/>
          <w:szCs w:val="27"/>
        </w:rPr>
        <w:t>:</w:t>
      </w:r>
    </w:p>
    <w:p w:rsidR="003B7002" w:rsidRDefault="00A225BC" w:rsidP="003B700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Ускорить</w:t>
      </w:r>
      <w:r w:rsidR="00205390">
        <w:rPr>
          <w:rFonts w:ascii="Times New Roman" w:hAnsi="Times New Roman" w:cs="Times New Roman"/>
          <w:sz w:val="27"/>
          <w:szCs w:val="27"/>
        </w:rPr>
        <w:t xml:space="preserve"> принятие проекта федерального закона № 171601-6 «О внесении изменений в Федеральный закон «Об исполнительном производстве» и отдельные законодательные акты Российской Федерации».</w:t>
      </w:r>
    </w:p>
    <w:p w:rsidR="00205390" w:rsidRDefault="00205390" w:rsidP="003B700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Дополнить абзац 2 пункта 1 статьи 157 Уголовного кодекса РФ словами «либо принудительным трудоустройством до полного погашения задолженности по уплате средств».</w:t>
      </w:r>
    </w:p>
    <w:p w:rsidR="00D1738C" w:rsidRDefault="00D1738C" w:rsidP="003B700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1738C" w:rsidRPr="00D1738C" w:rsidRDefault="00D1738C" w:rsidP="00D1738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738C">
        <w:rPr>
          <w:rFonts w:ascii="Times New Roman" w:hAnsi="Times New Roman" w:cs="Times New Roman"/>
          <w:b/>
          <w:sz w:val="27"/>
          <w:szCs w:val="27"/>
        </w:rPr>
        <w:t>Департаменту труда и занятости населения Кемеровской области:</w:t>
      </w:r>
    </w:p>
    <w:p w:rsidR="00D1738C" w:rsidRDefault="00D1738C" w:rsidP="003B700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У</w:t>
      </w:r>
      <w:r w:rsidRPr="004E2031"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>ростить процедуру</w:t>
      </w:r>
      <w:r w:rsidRPr="004E2031">
        <w:rPr>
          <w:rFonts w:ascii="Times New Roman" w:hAnsi="Times New Roman" w:cs="Times New Roman"/>
          <w:sz w:val="27"/>
          <w:szCs w:val="27"/>
        </w:rPr>
        <w:t xml:space="preserve"> постановки на учет в центр занятости </w:t>
      </w:r>
      <w:r w:rsidR="00A225BC">
        <w:rPr>
          <w:rFonts w:ascii="Times New Roman" w:hAnsi="Times New Roman" w:cs="Times New Roman"/>
          <w:sz w:val="27"/>
          <w:szCs w:val="27"/>
        </w:rPr>
        <w:t>должников по алиментам</w:t>
      </w:r>
      <w:r w:rsidRPr="004E2031">
        <w:rPr>
          <w:rFonts w:ascii="Times New Roman" w:hAnsi="Times New Roman" w:cs="Times New Roman"/>
          <w:sz w:val="27"/>
          <w:szCs w:val="27"/>
        </w:rPr>
        <w:t xml:space="preserve"> и</w:t>
      </w:r>
      <w:r>
        <w:rPr>
          <w:rFonts w:ascii="Times New Roman" w:hAnsi="Times New Roman" w:cs="Times New Roman"/>
          <w:sz w:val="27"/>
          <w:szCs w:val="27"/>
        </w:rPr>
        <w:t xml:space="preserve"> принять меры по первоочередному трудоустройству их на работу.</w:t>
      </w:r>
    </w:p>
    <w:p w:rsidR="009673FD" w:rsidRDefault="00D1738C" w:rsidP="009673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="00205390">
        <w:rPr>
          <w:rFonts w:ascii="Times New Roman" w:hAnsi="Times New Roman" w:cs="Times New Roman"/>
          <w:sz w:val="27"/>
          <w:szCs w:val="27"/>
        </w:rPr>
        <w:t>Совместно с органами опеки и попечительства п</w:t>
      </w:r>
      <w:r>
        <w:rPr>
          <w:rFonts w:ascii="Times New Roman" w:hAnsi="Times New Roman" w:cs="Times New Roman"/>
          <w:sz w:val="27"/>
          <w:szCs w:val="27"/>
        </w:rPr>
        <w:t>ровести среди работодателей разъяснительную работу в целях предотвращения случаев увольнения должников</w:t>
      </w:r>
      <w:r w:rsidRPr="004E203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 работы.</w:t>
      </w:r>
    </w:p>
    <w:p w:rsidR="009673FD" w:rsidRDefault="009673FD" w:rsidP="009673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673FD" w:rsidRPr="009673FD" w:rsidRDefault="009673FD" w:rsidP="009673F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673FD">
        <w:rPr>
          <w:rFonts w:ascii="Times New Roman" w:hAnsi="Times New Roman" w:cs="Times New Roman"/>
          <w:b/>
          <w:sz w:val="27"/>
          <w:szCs w:val="27"/>
        </w:rPr>
        <w:t>Департаменту образования и науки Кемеровской области:</w:t>
      </w:r>
    </w:p>
    <w:p w:rsidR="009673FD" w:rsidRDefault="009B5E2C" w:rsidP="009673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Усилить работу по пропаганде семейных ценност</w:t>
      </w:r>
      <w:r w:rsidR="00984F10">
        <w:rPr>
          <w:rFonts w:ascii="Times New Roman" w:hAnsi="Times New Roman" w:cs="Times New Roman"/>
          <w:sz w:val="27"/>
          <w:szCs w:val="27"/>
        </w:rPr>
        <w:t>ей на всех ступенях образования, в частности ввести практику проведения «семейных собраний» для учащихся и их родителей, на которых обсуждались бы вопросы, касающихся как ответственности родителей за своих детей, так и ответственности детей за свои поступки.</w:t>
      </w:r>
    </w:p>
    <w:p w:rsidR="009673FD" w:rsidRDefault="009673FD" w:rsidP="003B700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673FD" w:rsidRPr="009673FD" w:rsidRDefault="0077208D" w:rsidP="009673F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Общественной палате Кемеровской области</w:t>
      </w:r>
      <w:r w:rsidR="009673FD" w:rsidRPr="009673FD">
        <w:rPr>
          <w:rFonts w:ascii="Times New Roman" w:hAnsi="Times New Roman" w:cs="Times New Roman"/>
          <w:b/>
          <w:sz w:val="27"/>
          <w:szCs w:val="27"/>
        </w:rPr>
        <w:t>:</w:t>
      </w:r>
    </w:p>
    <w:p w:rsidR="009673FD" w:rsidRPr="00673455" w:rsidRDefault="008D4155" w:rsidP="0020539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Организовать</w:t>
      </w:r>
      <w:r w:rsidR="0077208D">
        <w:rPr>
          <w:rFonts w:ascii="Times New Roman" w:hAnsi="Times New Roman" w:cs="Times New Roman"/>
          <w:sz w:val="27"/>
          <w:szCs w:val="27"/>
        </w:rPr>
        <w:t xml:space="preserve"> мониторинг освещенности в средствах массовой информации вопросов, касающихся</w:t>
      </w:r>
      <w:r>
        <w:rPr>
          <w:rFonts w:ascii="Times New Roman" w:hAnsi="Times New Roman" w:cs="Times New Roman"/>
          <w:sz w:val="27"/>
          <w:szCs w:val="27"/>
        </w:rPr>
        <w:t xml:space="preserve"> сферы семейных взаимоотношений, с привлечением студентов факультета филологии и журналистики Кемеровского государственного университета. </w:t>
      </w:r>
    </w:p>
    <w:sectPr w:rsidR="009673FD" w:rsidRPr="00673455" w:rsidSect="0050015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CF8"/>
    <w:rsid w:val="000F30FD"/>
    <w:rsid w:val="00205390"/>
    <w:rsid w:val="003A6E5F"/>
    <w:rsid w:val="003B16FC"/>
    <w:rsid w:val="003B620E"/>
    <w:rsid w:val="003B7002"/>
    <w:rsid w:val="003D111D"/>
    <w:rsid w:val="00491C2E"/>
    <w:rsid w:val="004F7161"/>
    <w:rsid w:val="00500157"/>
    <w:rsid w:val="0062478A"/>
    <w:rsid w:val="006476FA"/>
    <w:rsid w:val="00673455"/>
    <w:rsid w:val="00724D4F"/>
    <w:rsid w:val="0077208D"/>
    <w:rsid w:val="007B4E08"/>
    <w:rsid w:val="007B5CF8"/>
    <w:rsid w:val="00843DE2"/>
    <w:rsid w:val="008D4155"/>
    <w:rsid w:val="008E6C96"/>
    <w:rsid w:val="008E6FF8"/>
    <w:rsid w:val="009673FD"/>
    <w:rsid w:val="00984F10"/>
    <w:rsid w:val="00994C09"/>
    <w:rsid w:val="009B5E2C"/>
    <w:rsid w:val="00A225BC"/>
    <w:rsid w:val="00B9026B"/>
    <w:rsid w:val="00B90605"/>
    <w:rsid w:val="00CA3019"/>
    <w:rsid w:val="00D1738C"/>
    <w:rsid w:val="00DD40CF"/>
    <w:rsid w:val="00ED6832"/>
    <w:rsid w:val="00F6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 ОП КО</dc:creator>
  <cp:lastModifiedBy>Аппарат ОП КО</cp:lastModifiedBy>
  <cp:revision>24</cp:revision>
  <cp:lastPrinted>2014-04-23T07:46:00Z</cp:lastPrinted>
  <dcterms:created xsi:type="dcterms:W3CDTF">2014-04-23T07:14:00Z</dcterms:created>
  <dcterms:modified xsi:type="dcterms:W3CDTF">2014-04-28T02:46:00Z</dcterms:modified>
</cp:coreProperties>
</file>