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3B" w:rsidRPr="005853DF" w:rsidRDefault="001E553B" w:rsidP="001E553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E553B" w:rsidRPr="005853DF" w:rsidRDefault="001E553B" w:rsidP="001E553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53DF">
        <w:rPr>
          <w:rFonts w:ascii="Times New Roman" w:eastAsia="Calibri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1E553B" w:rsidRPr="005853DF" w:rsidRDefault="00F17454" w:rsidP="001E553B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9C16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B32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="001E553B" w:rsidRPr="005853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квартале 2017 года</w:t>
      </w:r>
    </w:p>
    <w:p w:rsidR="001E553B" w:rsidRPr="002B3299" w:rsidRDefault="001E553B" w:rsidP="001E553B">
      <w:pPr>
        <w:shd w:val="clear" w:color="auto" w:fill="FFFFFF"/>
        <w:tabs>
          <w:tab w:val="left" w:pos="3885"/>
        </w:tabs>
        <w:suppressAutoHyphens/>
        <w:spacing w:after="0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2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B3299" w:rsidRPr="002B3299">
        <w:rPr>
          <w:rFonts w:ascii="Times New Roman" w:eastAsia="Calibri" w:hAnsi="Times New Roman" w:cs="Times New Roman"/>
          <w:bCs/>
          <w:sz w:val="28"/>
          <w:szCs w:val="28"/>
        </w:rPr>
        <w:t>период с 1 октября по 6 декабря 2017 года</w:t>
      </w:r>
      <w:r w:rsidRPr="002B329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1E553B" w:rsidRPr="005853DF" w:rsidRDefault="001E553B" w:rsidP="001E553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:rsidR="005853DF" w:rsidRDefault="001E553B" w:rsidP="0065473A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5B4D2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5B4D28" w:rsidRPr="002B3299">
        <w:rPr>
          <w:rFonts w:ascii="Times New Roman" w:eastAsia="Calibri" w:hAnsi="Times New Roman" w:cs="Times New Roman"/>
          <w:bCs/>
          <w:sz w:val="28"/>
          <w:szCs w:val="28"/>
        </w:rPr>
        <w:t xml:space="preserve">6 декабря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года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Кемеровской области: </w:t>
      </w:r>
    </w:p>
    <w:p w:rsidR="005853DF" w:rsidRPr="002B3299" w:rsidRDefault="001E553B" w:rsidP="002C099F">
      <w:pPr>
        <w:pStyle w:val="a4"/>
        <w:numPr>
          <w:ilvl w:val="0"/>
          <w:numId w:val="1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заседания Совета ОПКО</w:t>
      </w:r>
      <w:r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7454" w:rsidRPr="002B3299" w:rsidRDefault="005853DF" w:rsidP="002C099F">
      <w:pPr>
        <w:pStyle w:val="a4"/>
        <w:numPr>
          <w:ilvl w:val="0"/>
          <w:numId w:val="1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</w:t>
      </w:r>
      <w:r w:rsid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53B" w:rsidRPr="002C09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553B"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совещани</w:t>
      </w:r>
      <w:r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C1D"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Российской Федерации</w:t>
      </w:r>
      <w:r w:rsidR="00F17454" w:rsidRPr="002B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региональными палатами;</w:t>
      </w:r>
    </w:p>
    <w:p w:rsidR="001E553B" w:rsidRDefault="0065473A" w:rsidP="002C099F">
      <w:pPr>
        <w:pStyle w:val="a4"/>
        <w:numPr>
          <w:ilvl w:val="0"/>
          <w:numId w:val="1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 мониторинг досуга молодежи;</w:t>
      </w:r>
    </w:p>
    <w:p w:rsidR="002C099F" w:rsidRPr="002B3299" w:rsidRDefault="002C099F" w:rsidP="002C099F">
      <w:pPr>
        <w:pStyle w:val="a4"/>
        <w:numPr>
          <w:ilvl w:val="0"/>
          <w:numId w:val="10"/>
        </w:numPr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экспертизу проекта федерального закона «О молодежи»</w:t>
      </w:r>
    </w:p>
    <w:p w:rsidR="00120039" w:rsidRPr="005853DF" w:rsidRDefault="0065473A" w:rsidP="005B4D28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553B" w:rsidRPr="00A256C6" w:rsidRDefault="00A256C6" w:rsidP="00A256C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5B4D28" w:rsidRPr="00A256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="001E553B" w:rsidRPr="00A256C6">
        <w:rPr>
          <w:rFonts w:ascii="Times New Roman" w:hAnsi="Times New Roman" w:cs="Times New Roman"/>
          <w:b/>
          <w:color w:val="000000"/>
          <w:sz w:val="28"/>
          <w:szCs w:val="28"/>
        </w:rPr>
        <w:t>общественных советов</w:t>
      </w:r>
    </w:p>
    <w:p w:rsidR="001E553B" w:rsidRPr="00A256C6" w:rsidRDefault="001E553B" w:rsidP="00920A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органах исполнительной власти.</w:t>
      </w:r>
    </w:p>
    <w:p w:rsidR="001E553B" w:rsidRPr="005853DF" w:rsidRDefault="001E553B" w:rsidP="00920A3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53B" w:rsidRPr="005853DF" w:rsidRDefault="00BE0EDD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</w:t>
      </w:r>
      <w:r w:rsidR="009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12C1D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от 21.07.2014 № 212-ФЗ «Об 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основах общественного контроля в Российской Федерации», Закона Кемеровской области от 04.02.2016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3-ОЗ «Об отдельных вопросах в 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осуществления общественного контроля в Кемеровской области» и постановления Коллегии Администрации Кемеровской области от 30.09.2016г. № 392 «О Типовом </w:t>
      </w:r>
      <w:proofErr w:type="gramStart"/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общественном совете при исполнительном органе государственной власти Кемеровской области» Общественная палата Кемеровской области сформировала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E553B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советов при органах исполнительной власти и провела заседания рабочих групп.</w:t>
      </w:r>
    </w:p>
    <w:p w:rsidR="001E553B" w:rsidRPr="005853DF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сформировано </w:t>
      </w:r>
      <w:r w:rsidR="00BE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советов при региональных органах исполнительной власти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комитете по охране объектов культурного наследия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</w:t>
      </w:r>
      <w:proofErr w:type="spellStart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Кузбассобрнадзоре</w:t>
      </w:r>
      <w:proofErr w:type="spellEnd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департаменте природных ресурсов и экологии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департаменте образования и науки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архивном управлении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департаменте жилищно-коммунального и дорожного комплекса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департаменте труда и занятости населения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департаменте молодежной политики и спорта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департаменте строительства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управлении лицензирования медико-фармацевтических видов деятельности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11.при департаменте транспорта и связи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 департаменте контрактной системы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13.при департаменте сельского хозяйства и перерабатывающей промышленности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 департаменте по развитию предпринимательства и потребительского рынка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Региональной энергетической комиссии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управлении ветеринарии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департаменте промышленности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9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департаменте лесного комплекса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департаменте по охране объектов животного мира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9C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департаменте охраны здоровья населения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 департаменте социальной защиты населения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 департаменте информационных технологий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департаменте инвестиций и стратегического развития Кемеровской области;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при управлении </w:t>
      </w:r>
      <w:proofErr w:type="spellStart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</w:t>
      </w:r>
      <w:proofErr w:type="spellEnd"/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53B" w:rsidRPr="005853DF" w:rsidRDefault="001E553B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Совете народных депутатов Кемеровской области;</w:t>
      </w:r>
    </w:p>
    <w:p w:rsidR="00C648D3" w:rsidRPr="005853DF" w:rsidRDefault="00C648D3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Департаменте культуры и национальной политики Кемеровской области;</w:t>
      </w:r>
    </w:p>
    <w:p w:rsidR="00C648D3" w:rsidRPr="005853DF" w:rsidRDefault="00C648D3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при </w:t>
      </w:r>
      <w:r w:rsidR="00B12C1D"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правлении ЗАГС;</w:t>
      </w:r>
    </w:p>
    <w:p w:rsidR="00C648D3" w:rsidRPr="005853DF" w:rsidRDefault="00C648D3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при Комитете по управлению государственным имуществом;</w:t>
      </w:r>
    </w:p>
    <w:p w:rsidR="00C648D3" w:rsidRDefault="00C648D3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при Главном финансовом управлении Кемеровской области</w:t>
      </w:r>
      <w:r w:rsidR="00BE0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E0EDD" w:rsidRPr="005853DF" w:rsidRDefault="00BE0EDD" w:rsidP="00BE0ED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при </w:t>
      </w:r>
      <w:r w:rsidRPr="005853D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Главном управлении архитектуры и градостроительства Кемеровской области.</w:t>
      </w:r>
    </w:p>
    <w:p w:rsidR="001E553B" w:rsidRDefault="001E553B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C6" w:rsidRPr="005853DF" w:rsidRDefault="00A256C6" w:rsidP="001E553B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49" w:rsidRPr="008A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  <w:r w:rsidR="008A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конкурсная процедура по формированию общественного совета при Главном контрольном управлении Кемеровской области.</w:t>
      </w:r>
    </w:p>
    <w:p w:rsidR="00A256C6" w:rsidRDefault="00A256C6" w:rsidP="001E553B">
      <w:pPr>
        <w:tabs>
          <w:tab w:val="left" w:pos="49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61B1" w:rsidRDefault="006161B1" w:rsidP="006161B1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мониторингов</w:t>
      </w:r>
    </w:p>
    <w:p w:rsidR="006161B1" w:rsidRDefault="008C54D7" w:rsidP="008C54D7">
      <w:pPr>
        <w:tabs>
          <w:tab w:val="left" w:pos="284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61B1" w:rsidRPr="008C5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квартале 2017 года</w:t>
      </w:r>
      <w:r w:rsidRPr="008C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B1" w:rsidRPr="008C5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Общественная палата Кемеровской области </w:t>
      </w:r>
      <w:r w:rsidR="006161B1" w:rsidRPr="008C5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провела  мониторинг-исследование досуга молодых людей, их</w:t>
      </w:r>
      <w:r w:rsidRPr="008C5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61B1" w:rsidRPr="008C5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предпочтений и возможностей</w:t>
      </w:r>
      <w:r w:rsidRPr="008C54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161B1" w:rsidRPr="008C54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61B1" w:rsidRPr="006161B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опроса студентов, школьников, работающей молодежи собрано 1823 анкеты, из них 400 обработано для анализа. Из числа принявших участие в анкетировании  мужчины составляю</w:t>
      </w:r>
      <w:r w:rsidR="006161B1">
        <w:rPr>
          <w:rFonts w:ascii="Times New Roman" w:eastAsia="Times New Roman" w:hAnsi="Times New Roman" w:cs="Times New Roman"/>
          <w:color w:val="000000"/>
          <w:sz w:val="28"/>
          <w:szCs w:val="28"/>
        </w:rPr>
        <w:t>т - 43%, женщины -57 %. Возраст</w:t>
      </w:r>
      <w:r w:rsidR="006161B1" w:rsidRPr="00616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до 18 лет – 51%, от 19 до 25 лет – 44% , старше 25 лет –5% .На вопрос: «Скажите, насколько Вы удовлетворены </w:t>
      </w:r>
      <w:r w:rsidR="006161B1" w:rsidRPr="006161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своей жизнью в целом?» 83% молодых людей ответили, что удовлетворены и 17% отнеслись к этому отрицательно.</w:t>
      </w:r>
    </w:p>
    <w:p w:rsidR="006161B1" w:rsidRDefault="006161B1" w:rsidP="0061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16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проведенному анализу молодежь региона больше привлекают познавательные мероприятия, а также мероприятия, направленные на развитие спорта и здорового образа жизни. Но молодежь готова и совершенствовать те мероприятия, в которых принимала участие, вносить свои идеи и инициативы. </w:t>
      </w:r>
    </w:p>
    <w:p w:rsidR="006161B1" w:rsidRDefault="006161B1" w:rsidP="0061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161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Опросные анкеты и анализ по итогам мониторинга  направлены в адрес</w:t>
      </w:r>
      <w:r w:rsidRPr="00616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Комиссии Общественной палаты Российской Федерации по делам молодежи, развитию добровольчества и патриотическому воспитанию.</w:t>
      </w:r>
    </w:p>
    <w:p w:rsidR="0065473A" w:rsidRPr="006161B1" w:rsidRDefault="0065473A" w:rsidP="0061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972" w:rsidRDefault="001E553B" w:rsidP="00A256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ОПКО приняли участие в </w:t>
      </w:r>
      <w:r w:rsidRPr="0065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 – совещаниях и видеоконференциях членов ОП России с региональными общественными палатами. </w:t>
      </w:r>
      <w:r w:rsidRP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для подготовки информации и обсуждения стали</w:t>
      </w:r>
      <w:r w:rsidR="00A256C6" w:rsidRPr="0065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</w:t>
      </w:r>
      <w:r w:rsidR="00A25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8D3" w:rsidRPr="0058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E3">
        <w:rPr>
          <w:rFonts w:ascii="Times New Roman" w:hAnsi="Times New Roman" w:cs="Times New Roman"/>
          <w:sz w:val="28"/>
          <w:szCs w:val="28"/>
        </w:rPr>
        <w:t>у</w:t>
      </w:r>
      <w:r w:rsidR="00DA2CE3" w:rsidRPr="00B17DEC">
        <w:rPr>
          <w:rFonts w:ascii="Times New Roman" w:hAnsi="Times New Roman" w:cs="Times New Roman"/>
          <w:sz w:val="28"/>
          <w:szCs w:val="28"/>
        </w:rPr>
        <w:t>ча</w:t>
      </w:r>
      <w:r w:rsidR="00A256C6">
        <w:rPr>
          <w:rFonts w:ascii="Times New Roman" w:hAnsi="Times New Roman" w:cs="Times New Roman"/>
          <w:sz w:val="28"/>
          <w:szCs w:val="28"/>
        </w:rPr>
        <w:t xml:space="preserve">стию региональной общественной </w:t>
      </w:r>
      <w:r w:rsidR="00DA2CE3">
        <w:rPr>
          <w:rFonts w:ascii="Times New Roman" w:hAnsi="Times New Roman" w:cs="Times New Roman"/>
          <w:sz w:val="28"/>
          <w:szCs w:val="28"/>
        </w:rPr>
        <w:t>палат</w:t>
      </w:r>
      <w:r w:rsidR="0065473A">
        <w:rPr>
          <w:rFonts w:ascii="Times New Roman" w:hAnsi="Times New Roman" w:cs="Times New Roman"/>
          <w:sz w:val="28"/>
          <w:szCs w:val="28"/>
        </w:rPr>
        <w:t>ы</w:t>
      </w:r>
      <w:r w:rsidR="00DA2CE3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DA2CE3" w:rsidRPr="00B17DE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A2CE3" w:rsidRPr="00916ABF">
        <w:rPr>
          <w:rFonts w:ascii="Times New Roman" w:hAnsi="Times New Roman" w:cs="Times New Roman"/>
          <w:sz w:val="28"/>
          <w:szCs w:val="28"/>
        </w:rPr>
        <w:t>праймериз по Государственной премии в области благотворительной деятельности</w:t>
      </w:r>
      <w:r w:rsidR="00DA2CE3">
        <w:rPr>
          <w:rFonts w:ascii="Times New Roman" w:hAnsi="Times New Roman" w:cs="Times New Roman"/>
          <w:sz w:val="28"/>
          <w:szCs w:val="28"/>
        </w:rPr>
        <w:t>;</w:t>
      </w:r>
      <w:r w:rsidR="00A256C6">
        <w:rPr>
          <w:rFonts w:ascii="Times New Roman" w:hAnsi="Times New Roman" w:cs="Times New Roman"/>
          <w:sz w:val="28"/>
          <w:szCs w:val="28"/>
        </w:rPr>
        <w:t xml:space="preserve"> </w:t>
      </w:r>
      <w:r w:rsidR="00DA2CE3">
        <w:rPr>
          <w:rFonts w:ascii="Times New Roman" w:eastAsia="Calibri" w:hAnsi="Times New Roman" w:cs="Times New Roman"/>
          <w:sz w:val="28"/>
          <w:szCs w:val="28"/>
        </w:rPr>
        <w:t>м</w:t>
      </w:r>
      <w:r w:rsidR="00A256C6">
        <w:rPr>
          <w:rFonts w:ascii="Times New Roman" w:eastAsia="Calibri" w:hAnsi="Times New Roman" w:cs="Times New Roman"/>
          <w:sz w:val="28"/>
          <w:szCs w:val="28"/>
        </w:rPr>
        <w:t>ерам</w:t>
      </w:r>
      <w:r w:rsidR="00DA2CE3" w:rsidRPr="008F3F61">
        <w:rPr>
          <w:rFonts w:ascii="Times New Roman" w:eastAsia="Calibri" w:hAnsi="Times New Roman" w:cs="Times New Roman"/>
          <w:sz w:val="28"/>
          <w:szCs w:val="28"/>
        </w:rPr>
        <w:t xml:space="preserve"> по совершенствованию деятельности учреждений </w:t>
      </w:r>
      <w:proofErr w:type="gramStart"/>
      <w:r w:rsidR="00DA2CE3" w:rsidRPr="008F3F61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="00DA2CE3" w:rsidRPr="008F3F61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DA2CE3">
        <w:rPr>
          <w:rFonts w:ascii="Times New Roman" w:eastAsia="Calibri" w:hAnsi="Times New Roman" w:cs="Times New Roman"/>
          <w:sz w:val="28"/>
          <w:szCs w:val="28"/>
        </w:rPr>
        <w:t>;</w:t>
      </w:r>
      <w:r w:rsidR="00A256C6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 w:rsidR="00234E61">
        <w:rPr>
          <w:rFonts w:ascii="Times New Roman" w:eastAsia="Calibri" w:hAnsi="Times New Roman" w:cs="Times New Roman"/>
          <w:sz w:val="28"/>
          <w:szCs w:val="28"/>
        </w:rPr>
        <w:t>Всероссийского конкурса волонтерских инициатив «Хочу делать добро»</w:t>
      </w:r>
      <w:r w:rsidR="00A256C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65473A" w:rsidRDefault="00A256C6" w:rsidP="00500A18">
      <w:pPr>
        <w:tabs>
          <w:tab w:val="left" w:pos="284"/>
          <w:tab w:val="left" w:pos="126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547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E553B" w:rsidRPr="00E52B7B" w:rsidRDefault="0065473A" w:rsidP="00500A18">
      <w:pPr>
        <w:tabs>
          <w:tab w:val="left" w:pos="284"/>
          <w:tab w:val="left" w:pos="126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A2CE3"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отчетный период члены</w:t>
      </w:r>
      <w:r w:rsidR="001E553B"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эксперты Общественной палаты Кемеровской области </w:t>
      </w:r>
      <w:r w:rsidR="00A25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продолжили </w:t>
      </w:r>
      <w:r w:rsidR="001E553B" w:rsidRPr="008A1D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работ</w:t>
      </w:r>
      <w:r w:rsidR="00A256C6" w:rsidRPr="008A1D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E553B" w:rsidRPr="008A1D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направлениям в рабочих </w:t>
      </w:r>
      <w:r w:rsidR="00A256C6" w:rsidRPr="008A1D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экспертных группах, созданных </w:t>
      </w:r>
      <w:r w:rsidR="001E553B" w:rsidRPr="008A1D4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 органах исполнительной власти:</w:t>
      </w:r>
      <w:r w:rsidR="001E553B" w:rsidRPr="00E52B7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256C6" w:rsidRPr="00E52B7B" w:rsidRDefault="00A256C6" w:rsidP="00A256C6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Поддержка предпринимательско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 и инвестиционной деятельности</w:t>
      </w:r>
      <w:r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256C6" w:rsidRDefault="00A256C6" w:rsidP="00A256C6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  </w:t>
      </w:r>
      <w:r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доступности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энергетической инфраструктуры;</w:t>
      </w:r>
      <w:r w:rsidRPr="00A256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56C6" w:rsidRPr="00E52B7B" w:rsidRDefault="00A256C6" w:rsidP="00A256C6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Внедрение стандартов деятельности органа исполнительной власти по обеспечению власти по обеспечению  благоприятного инвестиционного климата</w:t>
      </w:r>
      <w:r w:rsidR="008A1D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Кемеровской области;</w:t>
      </w:r>
    </w:p>
    <w:p w:rsidR="00A256C6" w:rsidRPr="00E52B7B" w:rsidRDefault="00A256C6" w:rsidP="00A256C6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E52B7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E52B7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Качество и доступность трудовых ресурсов;</w:t>
      </w:r>
    </w:p>
    <w:p w:rsidR="001E553B" w:rsidRPr="00E52B7B" w:rsidRDefault="00A256C6" w:rsidP="001E553B">
      <w:pPr>
        <w:tabs>
          <w:tab w:val="left" w:pos="1260"/>
          <w:tab w:val="left" w:pos="6804"/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1E553B" w:rsidRPr="00E52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Регистрация права собственности, выдача разрешений на стр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оительство и кадастровый учет.</w:t>
      </w:r>
    </w:p>
    <w:p w:rsidR="0065473A" w:rsidRDefault="0065473A" w:rsidP="00154207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7454" w:rsidRDefault="00F17454" w:rsidP="00154207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и участие </w:t>
      </w:r>
    </w:p>
    <w:p w:rsidR="00F17454" w:rsidRDefault="00F17454" w:rsidP="00154207">
      <w:pPr>
        <w:tabs>
          <w:tab w:val="left" w:pos="284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членов 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мероприятиях</w:t>
      </w:r>
    </w:p>
    <w:p w:rsidR="009F24F8" w:rsidRPr="005853DF" w:rsidRDefault="009F24F8" w:rsidP="00DE3864">
      <w:pPr>
        <w:tabs>
          <w:tab w:val="left" w:pos="284"/>
          <w:tab w:val="left" w:pos="1260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14CB7" w:rsidRPr="00E427AE" w:rsidRDefault="00014CB7" w:rsidP="00DE38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октября 2017 года </w:t>
      </w:r>
      <w:r w:rsidR="00A256C6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комиссия Общественной палаты Кемеровской области по развитию инноваций, науки и образования провела расширенное заседание по рассмотрению вопроса</w:t>
      </w: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создании опорного вуза в городе Новокузнецке на базе Сибирского государственного университета. </w:t>
      </w:r>
    </w:p>
    <w:p w:rsidR="00A256C6" w:rsidRPr="00E427AE" w:rsidRDefault="00A256C6" w:rsidP="00DE3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AE">
        <w:rPr>
          <w:rFonts w:ascii="Times New Roman" w:hAnsi="Times New Roman" w:cs="Times New Roman"/>
          <w:sz w:val="28"/>
          <w:szCs w:val="28"/>
        </w:rPr>
        <w:lastRenderedPageBreak/>
        <w:t>По итогам заседания департаменту образования и науки Кемеровской области было рекомендовано при объявлении конкурса по опорным вузам третьей волны включить членов региональной Общественной</w:t>
      </w:r>
      <w:r w:rsidR="00781497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Pr="00E427AE">
        <w:rPr>
          <w:rFonts w:ascii="Times New Roman" w:hAnsi="Times New Roman" w:cs="Times New Roman"/>
          <w:sz w:val="28"/>
          <w:szCs w:val="28"/>
        </w:rPr>
        <w:t xml:space="preserve">палаты  в состав рабочей группы по рассмотрению предложений вузов, претендующих на данный статус, </w:t>
      </w:r>
      <w:r w:rsidR="00781497" w:rsidRPr="00E427AE">
        <w:rPr>
          <w:rFonts w:ascii="Times New Roman" w:hAnsi="Times New Roman" w:cs="Times New Roman"/>
          <w:sz w:val="28"/>
          <w:szCs w:val="28"/>
        </w:rPr>
        <w:t>а представителям Сибирского государственного индустриального университета провести оценку показателей согласно условиям конкурса на присвоение статуса «опорный вуз» и активнее принимать участие в других конкурсах</w:t>
      </w:r>
      <w:proofErr w:type="gramEnd"/>
      <w:r w:rsidR="00781497" w:rsidRPr="00E427AE">
        <w:rPr>
          <w:rFonts w:ascii="Times New Roman" w:hAnsi="Times New Roman" w:cs="Times New Roman"/>
          <w:sz w:val="28"/>
          <w:szCs w:val="28"/>
        </w:rPr>
        <w:t>, объявляемых Министерством образования и науки РФ, например, на статус центра науки и инноваций и другие.</w:t>
      </w:r>
    </w:p>
    <w:p w:rsidR="00E427AE" w:rsidRDefault="00781497" w:rsidP="00DE3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B7" w:rsidRPr="00E427AE" w:rsidRDefault="00014CB7" w:rsidP="00DE38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 октября 2017 года</w:t>
      </w:r>
      <w:r w:rsidR="00781497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 руководством председателя Общественной палаты Кемеровской области </w:t>
      </w:r>
      <w:r w:rsidR="00781497" w:rsidRPr="00E4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Ирины Рондик</w:t>
      </w: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состоялось заседание </w:t>
      </w:r>
      <w:proofErr w:type="spellStart"/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межкомиссионной</w:t>
      </w:r>
      <w:proofErr w:type="spellEnd"/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рабочей группы</w:t>
      </w:r>
      <w:r w:rsidR="00781497"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вопросам общественного контроля и общественной экспертизы, в рамках которого прошло обсуждение Федерального закона № 212-ФЗ от 21 июля 2014 года «Об основах общественного контроля в Российской Федерации».</w:t>
      </w:r>
    </w:p>
    <w:p w:rsidR="00E015BB" w:rsidRPr="00E427AE" w:rsidRDefault="00E015BB" w:rsidP="00DE386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итогам заседания </w:t>
      </w:r>
      <w:proofErr w:type="spellStart"/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межкомиссионной</w:t>
      </w:r>
      <w:proofErr w:type="spellEnd"/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рабочей группы </w:t>
      </w:r>
      <w:r w:rsidR="00781497"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предложения и изменения в Федеральный закон № 212-ФЗ «Об основах общественного контроля в Российской Федерации» б</w:t>
      </w:r>
      <w:r w:rsidRPr="00E427AE">
        <w:rPr>
          <w:rFonts w:ascii="Times New Roman" w:hAnsi="Times New Roman" w:cs="Times New Roman"/>
          <w:bCs/>
          <w:sz w:val="28"/>
          <w:szCs w:val="28"/>
          <w:lang w:eastAsia="ru-RU"/>
        </w:rPr>
        <w:t>ыли</w:t>
      </w:r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обобщены и направлены в профильную комиссию Общественной палаты Российской Федерации.</w:t>
      </w:r>
    </w:p>
    <w:p w:rsidR="008F3F61" w:rsidRPr="00E427AE" w:rsidRDefault="008F3F61" w:rsidP="00DE38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015BB" w:rsidRPr="00E427AE" w:rsidRDefault="00E015BB" w:rsidP="00DE386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2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 октября 2017 года 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член комиссии </w:t>
      </w:r>
      <w:r w:rsidRPr="00E427AE">
        <w:rPr>
          <w:rFonts w:ascii="Times New Roman" w:hAnsi="Times New Roman" w:cs="Times New Roman"/>
          <w:sz w:val="28"/>
          <w:szCs w:val="28"/>
        </w:rPr>
        <w:t xml:space="preserve">Общественной палаты Кемеровской области </w:t>
      </w:r>
      <w:r w:rsidRPr="00E427AE">
        <w:rPr>
          <w:rFonts w:ascii="Times New Roman" w:eastAsia="Calibri" w:hAnsi="Times New Roman" w:cs="Times New Roman"/>
          <w:sz w:val="28"/>
          <w:szCs w:val="28"/>
        </w:rPr>
        <w:t>по охране здоровья, экологии и развитию спорта</w:t>
      </w:r>
      <w:r w:rsidR="00E52B7B" w:rsidRPr="00E4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AE">
        <w:rPr>
          <w:rFonts w:ascii="Times New Roman" w:eastAsia="Calibri" w:hAnsi="Times New Roman" w:cs="Times New Roman"/>
          <w:b/>
          <w:sz w:val="28"/>
          <w:szCs w:val="28"/>
        </w:rPr>
        <w:t>Андрей Куприянов</w:t>
      </w:r>
      <w:r w:rsidRPr="00E427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427AE">
        <w:rPr>
          <w:rFonts w:ascii="Times New Roman" w:eastAsia="Calibri" w:hAnsi="Times New Roman" w:cs="Times New Roman"/>
          <w:sz w:val="28"/>
          <w:szCs w:val="28"/>
        </w:rPr>
        <w:t>председатель Экспертного совета</w:t>
      </w:r>
      <w:r w:rsidRPr="00E427AE">
        <w:rPr>
          <w:rFonts w:ascii="Times New Roman" w:hAnsi="Times New Roman" w:cs="Times New Roman"/>
          <w:sz w:val="28"/>
          <w:szCs w:val="28"/>
        </w:rPr>
        <w:t xml:space="preserve"> Общественной палаты Кемеровской области</w:t>
      </w:r>
      <w:r w:rsidR="00E52B7B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Pr="00E427AE">
        <w:rPr>
          <w:rFonts w:ascii="Times New Roman" w:eastAsia="Calibri" w:hAnsi="Times New Roman" w:cs="Times New Roman"/>
          <w:b/>
          <w:sz w:val="28"/>
          <w:szCs w:val="28"/>
        </w:rPr>
        <w:t>Александр Копытов</w:t>
      </w:r>
      <w:r w:rsidR="00E52B7B" w:rsidRPr="00E427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27AE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E427AE">
        <w:rPr>
          <w:rFonts w:ascii="Times New Roman" w:eastAsia="Calibri" w:hAnsi="Times New Roman" w:cs="Times New Roman"/>
          <w:sz w:val="28"/>
          <w:szCs w:val="28"/>
        </w:rPr>
        <w:t>публичн</w:t>
      </w:r>
      <w:r w:rsidRPr="00E427AE">
        <w:rPr>
          <w:rFonts w:ascii="Times New Roman" w:hAnsi="Times New Roman" w:cs="Times New Roman"/>
          <w:sz w:val="28"/>
          <w:szCs w:val="28"/>
        </w:rPr>
        <w:t>ых</w:t>
      </w:r>
      <w:r w:rsidR="00E52B7B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Pr="00E427AE">
        <w:rPr>
          <w:rFonts w:ascii="Times New Roman" w:hAnsi="Times New Roman" w:cs="Times New Roman"/>
          <w:sz w:val="28"/>
          <w:szCs w:val="28"/>
        </w:rPr>
        <w:t>обсуждениях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правоп</w:t>
      </w:r>
      <w:r w:rsidR="00781497" w:rsidRPr="00E427AE">
        <w:rPr>
          <w:rFonts w:ascii="Times New Roman" w:eastAsia="Calibri" w:hAnsi="Times New Roman" w:cs="Times New Roman"/>
          <w:sz w:val="28"/>
          <w:szCs w:val="28"/>
        </w:rPr>
        <w:t xml:space="preserve">рименительной практики управления </w:t>
      </w:r>
      <w:proofErr w:type="spellStart"/>
      <w:r w:rsidR="00781497" w:rsidRPr="00E427AE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781497" w:rsidRPr="00E427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645A" w:rsidRPr="00E427AE" w:rsidRDefault="00781497" w:rsidP="00DE3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AE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</w:t>
      </w:r>
      <w:r w:rsidR="00E015BB" w:rsidRPr="00E427AE">
        <w:rPr>
          <w:rFonts w:ascii="Times New Roman" w:hAnsi="Times New Roman" w:cs="Times New Roman"/>
          <w:color w:val="000000"/>
          <w:sz w:val="28"/>
          <w:szCs w:val="28"/>
        </w:rPr>
        <w:t xml:space="preserve"> обсудили результаты контрольно-надзорной деятельности </w:t>
      </w:r>
      <w:proofErr w:type="spellStart"/>
      <w:r w:rsidR="00E015BB" w:rsidRPr="00E427AE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E427AE">
        <w:rPr>
          <w:rFonts w:ascii="Times New Roman" w:hAnsi="Times New Roman" w:cs="Times New Roman"/>
          <w:color w:val="000000"/>
          <w:sz w:val="28"/>
          <w:szCs w:val="28"/>
        </w:rPr>
        <w:t>, проблемные вопросы</w:t>
      </w:r>
      <w:r w:rsidR="0009645A" w:rsidRPr="00E42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45A" w:rsidRPr="00E427AE">
        <w:rPr>
          <w:rFonts w:ascii="Times New Roman" w:eastAsia="Calibri" w:hAnsi="Times New Roman" w:cs="Times New Roman"/>
          <w:sz w:val="28"/>
          <w:szCs w:val="28"/>
        </w:rPr>
        <w:t>негативно</w:t>
      </w:r>
      <w:r w:rsidR="0009645A" w:rsidRPr="00E427AE">
        <w:rPr>
          <w:rFonts w:ascii="Times New Roman" w:hAnsi="Times New Roman" w:cs="Times New Roman"/>
          <w:sz w:val="28"/>
          <w:szCs w:val="28"/>
        </w:rPr>
        <w:t>го воздействия</w:t>
      </w:r>
      <w:r w:rsidR="0009645A" w:rsidRPr="00E427AE">
        <w:rPr>
          <w:rFonts w:ascii="Times New Roman" w:eastAsia="Calibri" w:hAnsi="Times New Roman" w:cs="Times New Roman"/>
          <w:sz w:val="28"/>
          <w:szCs w:val="28"/>
        </w:rPr>
        <w:t xml:space="preserve"> промышленности на экологию Кемеровской области, в том числе на места проживания коренных малочисленных народов юга Кузбасса</w:t>
      </w:r>
      <w:r w:rsidR="0009645A" w:rsidRPr="00E427AE">
        <w:rPr>
          <w:rFonts w:ascii="Times New Roman" w:hAnsi="Times New Roman" w:cs="Times New Roman"/>
          <w:sz w:val="28"/>
          <w:szCs w:val="28"/>
        </w:rPr>
        <w:t xml:space="preserve"> и </w:t>
      </w:r>
      <w:r w:rsidR="0009645A" w:rsidRPr="00E427AE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Pr="00E42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45A" w:rsidRPr="00E427AE">
        <w:rPr>
          <w:rFonts w:ascii="Times New Roman" w:eastAsia="Calibri" w:hAnsi="Times New Roman" w:cs="Times New Roman"/>
          <w:sz w:val="28"/>
          <w:szCs w:val="28"/>
        </w:rPr>
        <w:t>безопасности ведения горных работ</w:t>
      </w:r>
      <w:r w:rsidR="0009645A" w:rsidRPr="00E427AE">
        <w:rPr>
          <w:rFonts w:ascii="Times New Roman" w:hAnsi="Times New Roman" w:cs="Times New Roman"/>
          <w:sz w:val="28"/>
          <w:szCs w:val="28"/>
        </w:rPr>
        <w:t>, а также</w:t>
      </w:r>
      <w:r w:rsidR="0009645A" w:rsidRPr="00E427AE">
        <w:rPr>
          <w:rFonts w:ascii="Times New Roman" w:eastAsia="Calibri" w:hAnsi="Times New Roman" w:cs="Times New Roman"/>
          <w:sz w:val="28"/>
          <w:szCs w:val="28"/>
        </w:rPr>
        <w:t xml:space="preserve"> решение как текущих, так и накопленных ранее экологических ущербов</w:t>
      </w:r>
      <w:r w:rsidR="0009645A" w:rsidRPr="00E427AE">
        <w:rPr>
          <w:rFonts w:ascii="Times New Roman" w:hAnsi="Times New Roman" w:cs="Times New Roman"/>
          <w:sz w:val="28"/>
          <w:szCs w:val="28"/>
        </w:rPr>
        <w:t>.</w:t>
      </w:r>
    </w:p>
    <w:p w:rsidR="0009645A" w:rsidRPr="00E427AE" w:rsidRDefault="0009645A" w:rsidP="00DE3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64E" w:rsidRPr="00E427AE" w:rsidRDefault="009C164E" w:rsidP="00AD7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октября 2017 года состоялось заседание четвертого состава </w:t>
      </w:r>
      <w:r w:rsidRPr="00E427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Общественной наблюдательной комиссии Кемеровской области</w:t>
      </w:r>
      <w:r w:rsidRPr="00E4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7CF8" w:rsidRPr="00E4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котором были подведены итоги деятельности комиссии за период с мая по сентябрь текущего года и </w:t>
      </w:r>
      <w:r w:rsidR="00781497" w:rsidRPr="00E427AE">
        <w:rPr>
          <w:rFonts w:ascii="Times New Roman" w:hAnsi="Times New Roman" w:cs="Times New Roman"/>
          <w:sz w:val="28"/>
          <w:szCs w:val="28"/>
          <w:shd w:val="clear" w:color="auto" w:fill="FFFFFF"/>
        </w:rPr>
        <w:t>скорректирован</w:t>
      </w:r>
      <w:r w:rsidR="00AD7CF8" w:rsidRPr="00E4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работы на 4 квартал 2017 года, в рамках которого помимо решения своих основных задач, члены ОНК </w:t>
      </w:r>
      <w:r w:rsidR="00AD7CF8" w:rsidRPr="00E42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продолжат работу по оказанию социальной помощи несовершеннолетним и женщинам в исправительных учреждениях Кузбасса.</w:t>
      </w:r>
      <w:proofErr w:type="gramEnd"/>
    </w:p>
    <w:p w:rsidR="00916ABF" w:rsidRPr="00E427AE" w:rsidRDefault="00916ABF" w:rsidP="00DE386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2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 октября 2017 года</w:t>
      </w:r>
      <w:r w:rsidR="00E42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члены Общественной палаты К</w:t>
      </w:r>
      <w:r w:rsidR="00781497" w:rsidRPr="00E42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емеровской области </w:t>
      </w:r>
      <w:r w:rsidR="00781497"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Сергей Моисеенко</w:t>
      </w:r>
      <w:r w:rsidR="00781497" w:rsidRPr="00E4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81497"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="00781497"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Поличук</w:t>
      </w:r>
      <w:proofErr w:type="spellEnd"/>
      <w:r w:rsidR="00781497"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1497" w:rsidRPr="00E42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 w:rsidRPr="00E42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первом Всеро</w:t>
      </w:r>
      <w:r w:rsidR="00781497" w:rsidRPr="00E42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ссийском экономическом диктанте.</w:t>
      </w:r>
    </w:p>
    <w:p w:rsidR="00863EF7" w:rsidRPr="00E427AE" w:rsidRDefault="00863EF7" w:rsidP="00DE3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64" w:rsidRPr="00E427AE" w:rsidRDefault="00863EF7" w:rsidP="00544AE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7AE">
        <w:rPr>
          <w:rFonts w:ascii="Times New Roman" w:hAnsi="Times New Roman" w:cs="Times New Roman"/>
          <w:sz w:val="28"/>
          <w:szCs w:val="28"/>
        </w:rPr>
        <w:t xml:space="preserve">17 октября 2017 года состоялось расширенное заседание </w:t>
      </w:r>
      <w:r w:rsidRPr="00E427AE">
        <w:rPr>
          <w:rFonts w:ascii="Times New Roman" w:hAnsi="Times New Roman" w:cs="Times New Roman"/>
          <w:b/>
          <w:sz w:val="28"/>
          <w:szCs w:val="28"/>
        </w:rPr>
        <w:t>комиссии Общественной палаты Кемеровской области по охране здоровья, экологии и развитию спорта</w:t>
      </w:r>
      <w:r w:rsidRPr="00E427AE">
        <w:rPr>
          <w:rFonts w:ascii="Times New Roman" w:hAnsi="Times New Roman" w:cs="Times New Roman"/>
          <w:sz w:val="28"/>
          <w:szCs w:val="28"/>
        </w:rPr>
        <w:t xml:space="preserve">, в ходе которого комиссия 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провела анализ ответов на рекомендации по </w:t>
      </w:r>
      <w:r w:rsidR="00781497" w:rsidRPr="00E427AE">
        <w:rPr>
          <w:rFonts w:ascii="Times New Roman" w:eastAsia="Calibri" w:hAnsi="Times New Roman" w:cs="Times New Roman"/>
          <w:sz w:val="28"/>
          <w:szCs w:val="28"/>
        </w:rPr>
        <w:t>изъятию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земель </w:t>
      </w:r>
      <w:r w:rsidR="00781497" w:rsidRPr="00E427AE">
        <w:rPr>
          <w:rFonts w:ascii="Times New Roman" w:eastAsia="Calibri" w:hAnsi="Times New Roman" w:cs="Times New Roman"/>
          <w:sz w:val="28"/>
          <w:szCs w:val="28"/>
        </w:rPr>
        <w:t xml:space="preserve">у собственников для добычи угля. </w:t>
      </w:r>
      <w:r w:rsidR="00DE3864" w:rsidRPr="00E427AE">
        <w:rPr>
          <w:rFonts w:ascii="Times New Roman" w:hAnsi="Times New Roman" w:cs="Times New Roman"/>
          <w:sz w:val="28"/>
          <w:szCs w:val="28"/>
        </w:rPr>
        <w:t>Н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 xml:space="preserve">а разработанные 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>палатой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 xml:space="preserve"> рекомендации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>получено более 20 ответов. В ходе обсуждения</w:t>
      </w:r>
      <w:r w:rsidR="00DA2CE3" w:rsidRPr="00E427AE">
        <w:rPr>
          <w:rFonts w:ascii="Times New Roman" w:hAnsi="Times New Roman" w:cs="Times New Roman"/>
          <w:sz w:val="28"/>
          <w:szCs w:val="28"/>
        </w:rPr>
        <w:t xml:space="preserve"> и анализа ответов комиссия не согласилась 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>с полученными ответами</w:t>
      </w:r>
      <w:r w:rsidR="00DE3864" w:rsidRPr="00E427AE">
        <w:rPr>
          <w:rFonts w:ascii="Times New Roman" w:hAnsi="Times New Roman" w:cs="Times New Roman"/>
          <w:sz w:val="28"/>
          <w:szCs w:val="28"/>
        </w:rPr>
        <w:t>,</w:t>
      </w:r>
      <w:r w:rsidR="00544AEB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="00DA2CE3" w:rsidRPr="00E427AE">
        <w:rPr>
          <w:rFonts w:ascii="Times New Roman" w:hAnsi="Times New Roman" w:cs="Times New Roman"/>
          <w:sz w:val="28"/>
          <w:szCs w:val="28"/>
        </w:rPr>
        <w:t xml:space="preserve">и 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было принято решение, о повторном обращении 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 xml:space="preserve">в данные организации для получения полной информации о ситуации, сложившейся в территориях в настоящее время. </w:t>
      </w:r>
      <w:proofErr w:type="gramStart"/>
      <w:r w:rsidR="00DE3864" w:rsidRPr="00E427AE">
        <w:rPr>
          <w:rFonts w:ascii="Times New Roman" w:hAnsi="Times New Roman" w:cs="Times New Roman"/>
          <w:sz w:val="28"/>
          <w:szCs w:val="28"/>
        </w:rPr>
        <w:t xml:space="preserve">В </w:t>
      </w:r>
      <w:r w:rsidR="00544AEB" w:rsidRPr="00E427AE">
        <w:rPr>
          <w:rFonts w:ascii="Times New Roman" w:hAnsi="Times New Roman" w:cs="Times New Roman"/>
          <w:sz w:val="28"/>
          <w:szCs w:val="28"/>
        </w:rPr>
        <w:t>ходе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заседания члены комиссии проанализировали свою деятельность </w:t>
      </w:r>
      <w:r w:rsidR="00544AEB" w:rsidRPr="00E427AE">
        <w:rPr>
          <w:rFonts w:ascii="Times New Roman" w:hAnsi="Times New Roman" w:cs="Times New Roman"/>
          <w:sz w:val="28"/>
          <w:szCs w:val="28"/>
        </w:rPr>
        <w:t>в Год экологии: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комиссия большое внимание уделяла проблемным вопросам, существующим в экологической сфере </w:t>
      </w:r>
      <w:r w:rsidR="00544AEB" w:rsidRPr="00E427AE">
        <w:rPr>
          <w:rFonts w:ascii="Times New Roman" w:hAnsi="Times New Roman" w:cs="Times New Roman"/>
          <w:sz w:val="28"/>
          <w:szCs w:val="28"/>
        </w:rPr>
        <w:t>региона в рамках</w:t>
      </w:r>
      <w:r w:rsidR="00DA2CE3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="00544AEB" w:rsidRPr="00E427AE">
        <w:rPr>
          <w:rFonts w:ascii="Times New Roman" w:hAnsi="Times New Roman" w:cs="Times New Roman"/>
          <w:sz w:val="28"/>
          <w:szCs w:val="28"/>
        </w:rPr>
        <w:t>сохранения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биологиче</w:t>
      </w:r>
      <w:r w:rsidR="00544AEB" w:rsidRPr="00E427AE">
        <w:rPr>
          <w:rFonts w:ascii="Times New Roman" w:hAnsi="Times New Roman" w:cs="Times New Roman"/>
          <w:sz w:val="28"/>
          <w:szCs w:val="28"/>
        </w:rPr>
        <w:t>ского разнообразия и обеспечения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природных территорий и мест проживания</w:t>
      </w:r>
      <w:r w:rsidR="00544AEB" w:rsidRPr="00E427AE">
        <w:rPr>
          <w:rFonts w:ascii="Times New Roman" w:hAnsi="Times New Roman" w:cs="Times New Roman"/>
          <w:sz w:val="28"/>
          <w:szCs w:val="28"/>
        </w:rPr>
        <w:t xml:space="preserve"> малых коренных народов, решения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проблем с бездомными животными,</w:t>
      </w:r>
      <w:r w:rsidR="00544AEB" w:rsidRPr="00E427AE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544AEB" w:rsidRPr="00E427AE">
        <w:rPr>
          <w:rFonts w:ascii="Times New Roman" w:hAnsi="Times New Roman" w:cs="Times New Roman"/>
          <w:sz w:val="28"/>
          <w:szCs w:val="28"/>
        </w:rPr>
        <w:t xml:space="preserve"> охраняемых территорий, создания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зеленых поясов</w:t>
      </w:r>
      <w:r w:rsidR="00544AEB" w:rsidRPr="00E427AE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DE3864" w:rsidRPr="00E427AE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  <w:r w:rsidR="00DE3864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="00544AEB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="00544AEB" w:rsidRPr="00E427AE">
        <w:rPr>
          <w:rFonts w:ascii="Times New Roman" w:eastAsia="Calibri" w:hAnsi="Times New Roman" w:cs="Times New Roman"/>
          <w:sz w:val="28"/>
          <w:szCs w:val="28"/>
        </w:rPr>
        <w:t>Помимо экологических вопросов члены комиссии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44AEB" w:rsidRPr="00E427A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пределили</w:t>
      </w:r>
      <w:r w:rsidR="00DE3864" w:rsidRPr="00E427A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перечень актуальных проблем, требующих пристального внимания и дальнейшего рассмотрения </w:t>
      </w:r>
      <w:r w:rsidR="00544AEB" w:rsidRPr="00E427AE">
        <w:rPr>
          <w:rFonts w:ascii="Times New Roman" w:eastAsia="Calibri" w:hAnsi="Times New Roman" w:cs="Times New Roman"/>
          <w:sz w:val="28"/>
          <w:szCs w:val="28"/>
        </w:rPr>
        <w:t>в 2018 году: р</w:t>
      </w:r>
      <w:r w:rsidR="00DE3864" w:rsidRPr="00E427AE">
        <w:rPr>
          <w:rFonts w:ascii="Times New Roman" w:eastAsia="Calibri" w:hAnsi="Times New Roman" w:cs="Times New Roman"/>
          <w:sz w:val="28"/>
          <w:szCs w:val="28"/>
        </w:rPr>
        <w:t>азвитие спорта среди несовершеннолетних, обеспечение лекарствами детей, профилактика алкоголизма, наркомании и СПИДа, переработка мусора.</w:t>
      </w:r>
    </w:p>
    <w:p w:rsidR="00863EF7" w:rsidRPr="00E427AE" w:rsidRDefault="00863EF7" w:rsidP="00DE38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01" w:rsidRPr="00E427AE" w:rsidRDefault="000B7F01" w:rsidP="00E52B7B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E427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 октября 2017 года в рамках</w:t>
      </w:r>
      <w:r w:rsidR="009C164E" w:rsidRPr="00E427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E427A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XIX Всемирного</w:t>
      </w:r>
      <w:r w:rsidR="009C164E" w:rsidRPr="00E427A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E427A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фестиваля молодёжи и студентов</w:t>
      </w:r>
      <w:r w:rsidR="009C164E" w:rsidRPr="00E427A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E427AE">
        <w:rPr>
          <w:rFonts w:ascii="Times New Roman" w:hAnsi="Times New Roman" w:cs="Times New Roman"/>
          <w:color w:val="auto"/>
          <w:sz w:val="28"/>
          <w:szCs w:val="28"/>
        </w:rPr>
        <w:t>в Сочи</w:t>
      </w:r>
      <w:r w:rsidR="009C164E" w:rsidRPr="00E4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27AE">
        <w:rPr>
          <w:rFonts w:ascii="Times New Roman" w:hAnsi="Times New Roman" w:cs="Times New Roman"/>
          <w:color w:val="auto"/>
          <w:sz w:val="28"/>
          <w:szCs w:val="28"/>
        </w:rPr>
        <w:t>на площадке Российского Союза боевых искусств</w:t>
      </w:r>
      <w:r w:rsidRPr="00E427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состоялся круглый стол на тему «Роль боевых искусств в формировании молодежной политики», на котором Кузбасс представлял </w:t>
      </w:r>
      <w:r w:rsidRPr="00E427A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Григорий Дрозд</w:t>
      </w:r>
      <w:r w:rsidRPr="00E427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член Общественной палаты Кемеровской области, вице-президент ООО «Федерация тайского бокса России», член Кемеровской областной общественной организации «Федерация тайского бокса Кузбасса». </w:t>
      </w:r>
      <w:proofErr w:type="gramEnd"/>
    </w:p>
    <w:p w:rsidR="0009645A" w:rsidRPr="00E427AE" w:rsidRDefault="0009645A" w:rsidP="00E52B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01" w:rsidRPr="00E427AE" w:rsidRDefault="000B7F01" w:rsidP="00544AE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27AE">
        <w:rPr>
          <w:rFonts w:ascii="Times New Roman" w:hAnsi="Times New Roman" w:cs="Times New Roman"/>
          <w:color w:val="000000"/>
          <w:sz w:val="28"/>
          <w:szCs w:val="28"/>
        </w:rPr>
        <w:t xml:space="preserve">19 октября 2017 года </w:t>
      </w:r>
      <w:r w:rsidRPr="00E427AE">
        <w:rPr>
          <w:rFonts w:ascii="Times New Roman" w:hAnsi="Times New Roman" w:cs="Times New Roman"/>
          <w:b/>
          <w:sz w:val="28"/>
          <w:szCs w:val="28"/>
        </w:rPr>
        <w:t>к</w:t>
      </w:r>
      <w:r w:rsidRPr="00E427AE">
        <w:rPr>
          <w:rFonts w:ascii="Times New Roman" w:eastAsia="Calibri" w:hAnsi="Times New Roman" w:cs="Times New Roman"/>
          <w:b/>
          <w:sz w:val="28"/>
          <w:szCs w:val="28"/>
        </w:rPr>
        <w:t xml:space="preserve">омиссия Общественной палаты Кемеровской области </w:t>
      </w:r>
      <w:r w:rsidRPr="00E427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социальной политике и качеству жизни населения</w:t>
      </w:r>
      <w:r w:rsidRPr="00E427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подвела </w:t>
      </w:r>
      <w:r w:rsidRPr="00E427AE">
        <w:rPr>
          <w:rFonts w:ascii="Times New Roman" w:eastAsia="Calibri" w:hAnsi="Times New Roman" w:cs="Times New Roman"/>
          <w:sz w:val="28"/>
          <w:szCs w:val="28"/>
        </w:rPr>
        <w:lastRenderedPageBreak/>
        <w:t>итоги деятельности за 9 месяцев и определила перечень актуальных вопросов для рассмотрения в 2018 году</w:t>
      </w:r>
      <w:r w:rsidRPr="00E427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27A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заседания </w:t>
      </w:r>
      <w:r w:rsidR="00E60E87" w:rsidRPr="00E427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была проанализирована работа </w:t>
      </w:r>
      <w:r w:rsidR="00544AEB" w:rsidRPr="00E427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членов комиссии по проведению </w:t>
      </w:r>
      <w:r w:rsidR="00544AEB" w:rsidRPr="00E427AE">
        <w:rPr>
          <w:rFonts w:ascii="Times New Roman" w:eastAsia="Calibri" w:hAnsi="Times New Roman" w:cs="Times New Roman"/>
          <w:sz w:val="28"/>
          <w:szCs w:val="28"/>
        </w:rPr>
        <w:t>мониторинга учреждений, занимающихся организацией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летнего оздоровительного отдыха детей</w:t>
      </w:r>
      <w:r w:rsidR="00544AEB" w:rsidRPr="00E427AE">
        <w:rPr>
          <w:rFonts w:ascii="Times New Roman" w:eastAsia="Calibri" w:hAnsi="Times New Roman" w:cs="Times New Roman"/>
          <w:bCs/>
          <w:sz w:val="28"/>
          <w:szCs w:val="28"/>
        </w:rPr>
        <w:t xml:space="preserve"> и подростков в Кузбассе</w:t>
      </w:r>
      <w:r w:rsidR="00544AEB" w:rsidRPr="00E427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мониторинга законодательства Российской Федерации и правоприменительной практики в сфере защиты прав детей и укрепления т</w:t>
      </w:r>
      <w:r w:rsidR="00544AEB" w:rsidRPr="00E427AE">
        <w:rPr>
          <w:rFonts w:ascii="Times New Roman" w:eastAsia="Calibri" w:hAnsi="Times New Roman" w:cs="Times New Roman"/>
          <w:sz w:val="28"/>
          <w:szCs w:val="28"/>
        </w:rPr>
        <w:t>радиционных семейных ценностей,</w:t>
      </w:r>
      <w:r w:rsidR="00B23806" w:rsidRPr="00E427AE">
        <w:rPr>
          <w:rFonts w:ascii="Times New Roman" w:eastAsia="Calibri" w:hAnsi="Times New Roman" w:cs="Times New Roman"/>
          <w:sz w:val="28"/>
          <w:szCs w:val="28"/>
        </w:rPr>
        <w:t xml:space="preserve"> в рамках которого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были проанализированы такие направления как обеспечение прав детей на охрану здоровья, обеспечение пра</w:t>
      </w:r>
      <w:r w:rsidR="00544AEB" w:rsidRPr="00E427AE">
        <w:rPr>
          <w:rFonts w:ascii="Times New Roman" w:eastAsia="Calibri" w:hAnsi="Times New Roman" w:cs="Times New Roman"/>
          <w:sz w:val="28"/>
          <w:szCs w:val="28"/>
        </w:rPr>
        <w:t>в детей на отдых и оздоровление</w:t>
      </w:r>
      <w:proofErr w:type="gramEnd"/>
      <w:r w:rsidR="008C54D7" w:rsidRPr="00E427AE">
        <w:rPr>
          <w:rFonts w:ascii="Times New Roman" w:eastAsia="Calibri" w:hAnsi="Times New Roman" w:cs="Times New Roman"/>
          <w:sz w:val="28"/>
          <w:szCs w:val="28"/>
        </w:rPr>
        <w:t>,</w:t>
      </w:r>
      <w:r w:rsidR="00B23806" w:rsidRPr="00E4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профессиональную ориентацию подростков и молодежи,   </w:t>
      </w:r>
      <w:r w:rsidR="008C54D7" w:rsidRPr="00E427AE">
        <w:rPr>
          <w:rFonts w:ascii="Times New Roman" w:eastAsia="Calibri" w:hAnsi="Times New Roman" w:cs="Times New Roman"/>
          <w:sz w:val="28"/>
          <w:szCs w:val="28"/>
        </w:rPr>
        <w:t xml:space="preserve"> а также другие вопросы, касающиеся качества жизни </w:t>
      </w:r>
      <w:proofErr w:type="spellStart"/>
      <w:r w:rsidR="008C54D7" w:rsidRPr="00E427AE">
        <w:rPr>
          <w:rFonts w:ascii="Times New Roman" w:eastAsia="Calibri" w:hAnsi="Times New Roman" w:cs="Times New Roman"/>
          <w:sz w:val="28"/>
          <w:szCs w:val="28"/>
        </w:rPr>
        <w:t>кузбассовцев</w:t>
      </w:r>
      <w:proofErr w:type="spellEnd"/>
      <w:r w:rsidR="008C54D7" w:rsidRPr="00E427AE">
        <w:rPr>
          <w:rFonts w:ascii="Times New Roman" w:eastAsia="Calibri" w:hAnsi="Times New Roman" w:cs="Times New Roman"/>
          <w:sz w:val="28"/>
          <w:szCs w:val="28"/>
        </w:rPr>
        <w:t>.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ABF" w:rsidRPr="00B23806" w:rsidRDefault="00916ABF" w:rsidP="008F3F6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916ABF" w:rsidRDefault="008C54D7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27AE">
        <w:rPr>
          <w:rFonts w:ascii="Times New Roman" w:hAnsi="Times New Roman" w:cs="Times New Roman"/>
          <w:sz w:val="28"/>
          <w:szCs w:val="28"/>
        </w:rPr>
        <w:t>В октябре</w:t>
      </w:r>
      <w:r w:rsidR="00120F97" w:rsidRPr="00E427AE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7AE">
        <w:rPr>
          <w:rFonts w:ascii="Times New Roman" w:hAnsi="Times New Roman" w:cs="Times New Roman"/>
          <w:sz w:val="28"/>
          <w:szCs w:val="28"/>
        </w:rPr>
        <w:t>заместитель председателя Общественной палаты Кемеровской области</w:t>
      </w:r>
      <w:r w:rsidRPr="00E4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97" w:rsidRPr="00E427AE">
        <w:rPr>
          <w:rFonts w:ascii="Times New Roman" w:hAnsi="Times New Roman" w:cs="Times New Roman"/>
          <w:b/>
          <w:sz w:val="28"/>
          <w:szCs w:val="28"/>
        </w:rPr>
        <w:t>Татьяна Стародуб</w:t>
      </w:r>
      <w:r w:rsidRPr="00E4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97" w:rsidRPr="00E427AE">
        <w:rPr>
          <w:rFonts w:ascii="Times New Roman" w:hAnsi="Times New Roman" w:cs="Times New Roman"/>
          <w:sz w:val="28"/>
          <w:szCs w:val="28"/>
        </w:rPr>
        <w:t xml:space="preserve">и </w:t>
      </w:r>
      <w:r w:rsidRPr="00E427AE">
        <w:rPr>
          <w:rFonts w:ascii="Times New Roman" w:hAnsi="Times New Roman" w:cs="Times New Roman"/>
          <w:sz w:val="28"/>
          <w:szCs w:val="28"/>
        </w:rPr>
        <w:t xml:space="preserve">член комиссии Общественной палаты Кемеровской области по развитию инноваций, науки и образования </w:t>
      </w:r>
      <w:r w:rsidR="00120F97" w:rsidRPr="00E427AE">
        <w:rPr>
          <w:rFonts w:ascii="Times New Roman" w:hAnsi="Times New Roman" w:cs="Times New Roman"/>
          <w:b/>
          <w:sz w:val="28"/>
          <w:szCs w:val="28"/>
        </w:rPr>
        <w:t>Юрий Прошунин</w:t>
      </w:r>
      <w:r w:rsidR="00B23806" w:rsidRPr="00E427AE">
        <w:rPr>
          <w:rFonts w:ascii="Times New Roman" w:hAnsi="Times New Roman" w:cs="Times New Roman"/>
          <w:b/>
          <w:sz w:val="28"/>
          <w:szCs w:val="28"/>
        </w:rPr>
        <w:t>,</w:t>
      </w:r>
      <w:r w:rsidR="00E427AE">
        <w:rPr>
          <w:rFonts w:ascii="Times New Roman" w:hAnsi="Times New Roman" w:cs="Times New Roman"/>
          <w:b/>
          <w:sz w:val="28"/>
          <w:szCs w:val="28"/>
        </w:rPr>
        <w:t xml:space="preserve"> приняли участие в </w:t>
      </w:r>
      <w:r w:rsidR="00E427AE" w:rsidRPr="00E427AE">
        <w:rPr>
          <w:rFonts w:ascii="Times New Roman" w:eastAsia="Calibri" w:hAnsi="Times New Roman" w:cs="Times New Roman"/>
          <w:sz w:val="28"/>
          <w:szCs w:val="28"/>
        </w:rPr>
        <w:t>конференции «Современные технологии для решения экологических задач»</w:t>
      </w:r>
      <w:r w:rsidR="00E427AE">
        <w:rPr>
          <w:rFonts w:ascii="Times New Roman" w:hAnsi="Times New Roman" w:cs="Times New Roman"/>
          <w:sz w:val="28"/>
          <w:szCs w:val="28"/>
        </w:rPr>
        <w:t xml:space="preserve"> с</w:t>
      </w:r>
      <w:r w:rsidR="00B23806" w:rsidRPr="00E4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F97" w:rsidRPr="00E427AE">
        <w:rPr>
          <w:rFonts w:ascii="Times New Roman" w:hAnsi="Times New Roman" w:cs="Times New Roman"/>
          <w:sz w:val="28"/>
          <w:szCs w:val="28"/>
        </w:rPr>
        <w:t xml:space="preserve"> </w:t>
      </w:r>
      <w:r w:rsidR="00B23806" w:rsidRPr="00E427AE">
        <w:rPr>
          <w:rFonts w:ascii="Times New Roman" w:eastAsia="Calibri" w:hAnsi="Times New Roman" w:cs="Times New Roman"/>
          <w:bCs/>
          <w:sz w:val="28"/>
          <w:szCs w:val="28"/>
        </w:rPr>
        <w:t>информацией о перспективах развития глубокой переработки углей</w:t>
      </w:r>
      <w:r w:rsidR="00B23806" w:rsidRPr="00E427A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DFDFD"/>
        </w:rPr>
        <w:t xml:space="preserve"> и угольной </w:t>
      </w:r>
      <w:r w:rsidR="00E427A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DFDFD"/>
        </w:rPr>
        <w:t>энергетики Кемеровской области.</w:t>
      </w:r>
    </w:p>
    <w:p w:rsidR="00120F97" w:rsidRDefault="00120F97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7E01" w:rsidRPr="00E427AE" w:rsidRDefault="00B82DE0" w:rsidP="00E427AE">
      <w:pPr>
        <w:pStyle w:val="paragraph"/>
        <w:shd w:val="clear" w:color="auto" w:fill="FFFFFF"/>
        <w:spacing w:before="0" w:beforeAutospacing="0" w:after="0" w:afterAutospacing="0" w:line="276" w:lineRule="auto"/>
        <w:ind w:firstLine="343"/>
        <w:jc w:val="both"/>
        <w:rPr>
          <w:color w:val="000000"/>
          <w:sz w:val="28"/>
          <w:szCs w:val="28"/>
        </w:rPr>
      </w:pPr>
      <w:r w:rsidRPr="00E427AE">
        <w:rPr>
          <w:bCs/>
          <w:color w:val="000000"/>
          <w:sz w:val="28"/>
          <w:szCs w:val="28"/>
          <w:bdr w:val="none" w:sz="0" w:space="0" w:color="auto" w:frame="1"/>
        </w:rPr>
        <w:t xml:space="preserve">31 октября 2017 </w:t>
      </w:r>
      <w:r w:rsidRPr="00E427A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года Общественная палата Кемеровской области провела общественные слушания </w:t>
      </w:r>
      <w:r w:rsidRPr="00E427AE">
        <w:rPr>
          <w:rStyle w:val="c0"/>
          <w:b/>
          <w:color w:val="000000"/>
          <w:sz w:val="28"/>
          <w:szCs w:val="28"/>
        </w:rPr>
        <w:t>«</w:t>
      </w:r>
      <w:r w:rsidRPr="00E427AE">
        <w:rPr>
          <w:b/>
          <w:sz w:val="28"/>
          <w:szCs w:val="28"/>
        </w:rPr>
        <w:t>Эффективность профилактической работы в отношении несовершеннолетних, употребляющих наркотические средства и психотропные вещества, алкогольсодержащую продукцию: проблемы и пути решения».</w:t>
      </w:r>
      <w:r w:rsidR="00847E01" w:rsidRPr="00E427AE">
        <w:rPr>
          <w:color w:val="000000"/>
          <w:sz w:val="28"/>
          <w:szCs w:val="28"/>
        </w:rPr>
        <w:t xml:space="preserve"> </w:t>
      </w:r>
      <w:proofErr w:type="gramStart"/>
      <w:r w:rsidR="00847E01" w:rsidRPr="00E427AE">
        <w:rPr>
          <w:color w:val="000000"/>
          <w:sz w:val="28"/>
          <w:szCs w:val="28"/>
        </w:rPr>
        <w:t>Участниками общественных слушаний стали члены и эксперты Общественной палаты Кемеровской области, депутаты областного Совета народных депутатов, руководители и представители департаментов по работе с правоохранительными органами, образования и науки, охраны и здоровья населения, молодёжной политики и спорта Кемеровской области, сотрудники ГУ МВД России по Кемеровской области, проректоры по воспитательной работе и председатели студенческих советов ВУЗов, некоммерческие организации.</w:t>
      </w:r>
      <w:proofErr w:type="gramEnd"/>
    </w:p>
    <w:p w:rsidR="00120F97" w:rsidRPr="00847E01" w:rsidRDefault="00254D97" w:rsidP="00E427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работы было рассмотрено: наркотическая ситуация в Кемеровской области; </w:t>
      </w:r>
      <w:r w:rsidR="00AD7CF8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  <w:r w:rsidR="003334B6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профилактической работы в отношении несовершеннолетних, употребляющих наркотические средства и психотропные вещества, ал</w:t>
      </w:r>
      <w:r w:rsid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когольсодержащую продукц</w:t>
      </w:r>
      <w:r w:rsidR="00234E61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ию</w:t>
      </w: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деятельность молодежных организаций в отношении несовершеннолетних, употребляющих наркотические средства, психотропные вещества и </w:t>
      </w: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алкогольсодержащую продукцию. </w:t>
      </w:r>
      <w:r w:rsidR="00847E01" w:rsidRPr="00E427AE">
        <w:rPr>
          <w:rFonts w:ascii="Times New Roman" w:hAnsi="Times New Roman" w:cs="Times New Roman"/>
          <w:color w:val="000000"/>
          <w:sz w:val="28"/>
          <w:szCs w:val="28"/>
        </w:rPr>
        <w:t>Подводя итоги работы, участники слушаний высказали ряд предложений по изменению федеральной и региональной законодательной базы, организации  профилактической  работы.</w:t>
      </w:r>
      <w:r w:rsidR="00847E01" w:rsidRPr="00847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F97" w:rsidRDefault="00120F97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1D49" w:rsidRPr="008A1D49" w:rsidRDefault="008A1D49" w:rsidP="008A1D4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октябре 2017 года </w:t>
      </w:r>
      <w:r w:rsidRPr="008A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Общественная палата Российской Федерации открыла портал народного голосования </w:t>
      </w:r>
      <w:proofErr w:type="spellStart"/>
      <w:r w:rsidRPr="008A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добрыелюдиРоссии</w:t>
      </w:r>
      <w:proofErr w:type="gramStart"/>
      <w:r w:rsidRPr="008A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8A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8A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соискание Государственной премии в области благотворительности.</w:t>
      </w:r>
    </w:p>
    <w:p w:rsidR="00234E61" w:rsidRPr="008A1D49" w:rsidRDefault="008A1D49" w:rsidP="00747F4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4E61" w:rsidRPr="00747F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Советом Общественной палаты Кемеровской области</w:t>
      </w:r>
      <w:r w:rsidR="00747F48" w:rsidRPr="00747F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кандидатами на получение премии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области благотворительности</w:t>
      </w:r>
      <w:r w:rsidR="00747F48" w:rsidRPr="00747F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выдвинуты</w:t>
      </w:r>
      <w:r w:rsidR="00234E61" w:rsidRPr="00747F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34E61" w:rsidRPr="00747F4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Альберт </w:t>
      </w:r>
      <w:proofErr w:type="spellStart"/>
      <w:r w:rsidR="00234E61" w:rsidRPr="00747F4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Милевич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8A1D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заместитель председателя комиссии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Общественной палаты Кемеровской области </w:t>
      </w:r>
      <w:r w:rsidRPr="008A1D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 гармонизации межнациональных и межрелигиозных отношений, духовно-нравственному воспитанию</w:t>
      </w:r>
      <w:r w:rsidR="00234E61" w:rsidRPr="00747F4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34E61" w:rsidRPr="00747F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="00234E61" w:rsidRPr="00747F4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Михаил Серг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еев, </w:t>
      </w:r>
      <w:r w:rsidRPr="008A1D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председатель комиссии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Общественной палаты Кемеровской области </w:t>
      </w:r>
      <w:r w:rsidRPr="008A1D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 местному самоуправлению и жилищно-коммунальному хозяйству</w:t>
      </w:r>
    </w:p>
    <w:p w:rsidR="00234E61" w:rsidRDefault="00234E61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943CC" w:rsidRPr="000213F7" w:rsidRDefault="00D943CC" w:rsidP="00D943C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ноября 2017 года </w:t>
      </w:r>
      <w:r w:rsidR="00847E01" w:rsidRPr="00E427AE">
        <w:rPr>
          <w:rFonts w:ascii="Times New Roman" w:eastAsia="Calibri" w:hAnsi="Times New Roman" w:cs="Times New Roman"/>
          <w:b/>
          <w:sz w:val="28"/>
          <w:szCs w:val="28"/>
        </w:rPr>
        <w:t xml:space="preserve">Юрий Манаков, </w:t>
      </w:r>
      <w:r w:rsidR="00847E01" w:rsidRPr="00E427AE">
        <w:rPr>
          <w:rFonts w:ascii="Times New Roman" w:eastAsia="Calibri" w:hAnsi="Times New Roman" w:cs="Times New Roman"/>
          <w:sz w:val="28"/>
          <w:szCs w:val="28"/>
        </w:rPr>
        <w:t>заместитель комиссии Общественной палаты Кемеровской области по охране здоровья, экологии и развитию спорта выступил с докладом о деятельности Общественной палаты Кемеровской области</w:t>
      </w:r>
      <w:r w:rsidR="000213F7" w:rsidRPr="00E427AE">
        <w:rPr>
          <w:rFonts w:ascii="Times New Roman" w:eastAsia="Calibri" w:hAnsi="Times New Roman" w:cs="Times New Roman"/>
          <w:sz w:val="28"/>
          <w:szCs w:val="28"/>
        </w:rPr>
        <w:t xml:space="preserve"> в решении проблемных вопросов экологии на   заседании </w:t>
      </w:r>
      <w:r w:rsidRPr="00E427AE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Алтайского </w:t>
      </w:r>
      <w:r w:rsidR="000213F7" w:rsidRPr="00E427AE">
        <w:rPr>
          <w:rFonts w:ascii="Times New Roman" w:eastAsia="Calibri" w:hAnsi="Times New Roman" w:cs="Times New Roman"/>
          <w:sz w:val="28"/>
          <w:szCs w:val="28"/>
        </w:rPr>
        <w:t>края.</w:t>
      </w:r>
    </w:p>
    <w:p w:rsidR="000213F7" w:rsidRPr="00E427AE" w:rsidRDefault="00D943CC" w:rsidP="00E427AE">
      <w:pPr>
        <w:shd w:val="clear" w:color="auto" w:fill="FFFFFF"/>
        <w:spacing w:before="171" w:after="171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ноября 2017 года </w:t>
      </w:r>
      <w:r w:rsidR="000213F7" w:rsidRPr="00E4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комиссия Общественной палаты</w:t>
      </w:r>
      <w:r w:rsidR="00C46298" w:rsidRPr="00E42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Кемеровской области</w:t>
      </w:r>
      <w:r w:rsidR="000213F7" w:rsidRPr="00E427AE">
        <w:rPr>
          <w:b/>
          <w:sz w:val="23"/>
          <w:szCs w:val="23"/>
        </w:rPr>
        <w:t xml:space="preserve"> </w:t>
      </w:r>
      <w:r w:rsidR="000213F7" w:rsidRPr="00E427AE">
        <w:rPr>
          <w:rFonts w:ascii="Times New Roman" w:hAnsi="Times New Roman" w:cs="Times New Roman"/>
          <w:b/>
          <w:sz w:val="28"/>
          <w:szCs w:val="28"/>
        </w:rPr>
        <w:t>по гармонизации межнациональных и межрелигиозных отношений, духовно-нравственному воспитанию</w:t>
      </w:r>
      <w:r w:rsidR="00C46298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13F7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преддверии 100-летия Великой Октябрьской социалистической революции </w:t>
      </w:r>
      <w:r w:rsidR="00C46298" w:rsidRPr="00E427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провела круглый стол </w:t>
      </w:r>
      <w:r w:rsidR="00C46298" w:rsidRPr="00E427AE">
        <w:rPr>
          <w:rFonts w:ascii="Times New Roman" w:hAnsi="Times New Roman" w:cs="Times New Roman"/>
          <w:sz w:val="28"/>
          <w:szCs w:val="28"/>
        </w:rPr>
        <w:t xml:space="preserve">«Феномен Великой русской революции: от уроков истории – к гражданскому диалогу». </w:t>
      </w:r>
      <w:proofErr w:type="gramStart"/>
      <w:r w:rsidR="000213F7" w:rsidRPr="00E4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заседания -  члены и эксперты Общественной палаты, депутаты Совета народных депутатов Кемеровской области, ученые - историографы Кемеровского государственного университета, председатель комитета по охране объектов культурного наследия Кемеровской области, руководители национальных общественных организаций, руководители и члены политических партий, представители епархиального управления Кемеровской области, работники культуры - </w:t>
      </w:r>
      <w:r w:rsidR="000213F7" w:rsidRPr="00E42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6298" w:rsidRPr="00E427AE">
        <w:rPr>
          <w:rFonts w:ascii="Times New Roman" w:hAnsi="Times New Roman" w:cs="Times New Roman"/>
          <w:sz w:val="28"/>
          <w:szCs w:val="28"/>
          <w:lang w:eastAsia="ru-RU"/>
        </w:rPr>
        <w:t>рассмотрели</w:t>
      </w:r>
      <w:r w:rsidR="00C46298" w:rsidRPr="00E42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вопросы, связанные с причинами и последствиями революции, </w:t>
      </w:r>
      <w:r w:rsidR="00C46298" w:rsidRPr="00E427AE">
        <w:rPr>
          <w:rFonts w:ascii="Times New Roman" w:eastAsia="Calibri" w:hAnsi="Times New Roman" w:cs="Times New Roman"/>
          <w:sz w:val="28"/>
        </w:rPr>
        <w:t>стремлением решать социально-экономические проблемы насильственным путем, который неминуемо приводит</w:t>
      </w:r>
      <w:proofErr w:type="gramEnd"/>
      <w:r w:rsidR="00C46298" w:rsidRPr="00E427AE">
        <w:rPr>
          <w:rFonts w:ascii="Times New Roman" w:eastAsia="Calibri" w:hAnsi="Times New Roman" w:cs="Times New Roman"/>
          <w:sz w:val="28"/>
        </w:rPr>
        <w:t xml:space="preserve"> к крушению сложившихся духовно-нравственных устоев</w:t>
      </w:r>
      <w:r w:rsidR="00C46298" w:rsidRPr="00E427AE">
        <w:rPr>
          <w:rFonts w:ascii="Times New Roman" w:eastAsia="Calibri" w:hAnsi="Times New Roman" w:cs="Times New Roman"/>
          <w:sz w:val="28"/>
          <w:szCs w:val="28"/>
        </w:rPr>
        <w:t>, формированию новых условий для дискриминации по классовому признаку.</w:t>
      </w:r>
      <w:r w:rsidR="000213F7" w:rsidRPr="00E4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проведения круглого стола   приняли ряд рекомендаций </w:t>
      </w:r>
      <w:r w:rsidR="000213F7" w:rsidRPr="00E42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адрес органов исполнительной власти, в которых предложили проведение мониторинга состояния мемориальных досок и памятников, посвященных истории революций и гражданской войны, проведение научно-исследовательских работ, каталогизации и научного описания выявленных памятных мест.</w:t>
      </w:r>
    </w:p>
    <w:p w:rsidR="00234E61" w:rsidRPr="00E427AE" w:rsidRDefault="00234E61" w:rsidP="00234E6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3-4 ноября 2017 года председатель Общественной палаты Кемеровской области </w:t>
      </w:r>
      <w:r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 w:rsidRPr="00E4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руководитель Аппарата Общественной палаты Кемеровской области </w:t>
      </w:r>
      <w:r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Марина </w:t>
      </w:r>
      <w:proofErr w:type="spellStart"/>
      <w:r w:rsidRPr="00E427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Михайлец</w:t>
      </w:r>
      <w:proofErr w:type="spellEnd"/>
      <w:r w:rsidRPr="00E4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итоговом форуме ак</w:t>
      </w:r>
      <w:r w:rsidR="000213F7" w:rsidRPr="00E4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тивных граждан «Сообщество» в городе</w:t>
      </w:r>
      <w:r w:rsidRPr="00E42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Москва.</w:t>
      </w:r>
    </w:p>
    <w:p w:rsidR="006C5E65" w:rsidRPr="00D54C76" w:rsidRDefault="006C5E65" w:rsidP="00234E6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</w:p>
    <w:p w:rsidR="006C5E65" w:rsidRPr="00745032" w:rsidRDefault="006C5E65" w:rsidP="006C5E65">
      <w:pPr>
        <w:pStyle w:val="a4"/>
        <w:tabs>
          <w:tab w:val="left" w:pos="85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A8">
        <w:rPr>
          <w:rFonts w:ascii="Times New Roman" w:hAnsi="Times New Roman" w:cs="Times New Roman"/>
          <w:sz w:val="28"/>
          <w:szCs w:val="28"/>
        </w:rPr>
        <w:t xml:space="preserve">4 ноября 2016 года председатель Общественной палаты Кемеровской области </w:t>
      </w:r>
      <w:r w:rsidRPr="00F366A8">
        <w:rPr>
          <w:rFonts w:ascii="Times New Roman" w:hAnsi="Times New Roman" w:cs="Times New Roman"/>
          <w:b/>
          <w:sz w:val="28"/>
          <w:szCs w:val="28"/>
        </w:rPr>
        <w:t>Ирина Рондик</w:t>
      </w:r>
      <w:r w:rsidRPr="00F366A8"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Pr="00F366A8">
        <w:rPr>
          <w:rFonts w:ascii="Times New Roman" w:hAnsi="Times New Roman" w:cs="Times New Roman"/>
          <w:b/>
          <w:sz w:val="28"/>
          <w:szCs w:val="28"/>
        </w:rPr>
        <w:t>в торжественном приеме Президента</w:t>
      </w:r>
      <w:r w:rsidR="00EC2572" w:rsidRPr="00F3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6A8">
        <w:rPr>
          <w:rFonts w:ascii="Times New Roman" w:hAnsi="Times New Roman" w:cs="Times New Roman"/>
          <w:b/>
          <w:sz w:val="28"/>
          <w:szCs w:val="28"/>
        </w:rPr>
        <w:t>России Владимира Путина в Кремле</w:t>
      </w:r>
      <w:r w:rsidRPr="00F366A8">
        <w:rPr>
          <w:rFonts w:ascii="Times New Roman" w:hAnsi="Times New Roman" w:cs="Times New Roman"/>
          <w:sz w:val="28"/>
          <w:szCs w:val="28"/>
        </w:rPr>
        <w:t xml:space="preserve"> в честь праздника – Дня народного единства.</w:t>
      </w:r>
      <w:r w:rsidRPr="0074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65" w:rsidRPr="00745032" w:rsidRDefault="006C5E65" w:rsidP="00234E61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BD2" w:rsidRPr="00747F48" w:rsidRDefault="00B6655A" w:rsidP="00234E6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A1D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 ноября 2017 года</w:t>
      </w:r>
      <w:r w:rsidR="000213F7" w:rsidRPr="008A1D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члены Общественной палаты Кемеровской области приняли участие </w:t>
      </w:r>
      <w:r w:rsidRPr="008A1D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8A1D49">
        <w:rPr>
          <w:rFonts w:ascii="Times New Roman" w:hAnsi="Times New Roman" w:cs="Times New Roman"/>
          <w:sz w:val="28"/>
          <w:szCs w:val="28"/>
        </w:rPr>
        <w:t xml:space="preserve"> празднике – концерте «Искусство объединяет»</w:t>
      </w:r>
      <w:r w:rsidR="000213F7">
        <w:rPr>
          <w:rFonts w:ascii="Times New Roman" w:hAnsi="Times New Roman" w:cs="Times New Roman"/>
          <w:sz w:val="28"/>
          <w:szCs w:val="28"/>
        </w:rPr>
        <w:t xml:space="preserve"> </w:t>
      </w:r>
      <w:r w:rsidRPr="0074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A8" w:rsidRDefault="00F366A8" w:rsidP="00F366A8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6655A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14 ноября 2017 года </w:t>
      </w:r>
      <w:r w:rsidR="00A64972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Общественная палата Кемеровской области провела общественные слушания «</w:t>
      </w:r>
      <w:r w:rsidR="00A64972" w:rsidRPr="00F366A8">
        <w:rPr>
          <w:rFonts w:ascii="Times New Roman" w:hAnsi="Times New Roman" w:cs="Times New Roman"/>
          <w:b/>
          <w:sz w:val="28"/>
          <w:szCs w:val="28"/>
        </w:rPr>
        <w:t>О повышении качества и надежности теплоснабжения в Кемеровской области».</w:t>
      </w:r>
      <w:r w:rsidR="00A64972" w:rsidRPr="00F36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4C7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сделать, чтобы федеральный закон «О теплоснабжении» заработал на региональном и местном уровнях, чтобы действительно теплоснабжение Кузбасса стало надежным и качественным, а самое главное, как это отразится на потребителе, населении Кузбасса, обсудили участники  слушаний:  члены и эксперты Общественной палаты Кемеровской области, заместитель Губернатора Кемеровской области по жилищно-коммунальному и дорожному комплексу </w:t>
      </w:r>
      <w:r w:rsidR="00D54C76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Дмитрий Кудряшов</w:t>
      </w:r>
      <w:r w:rsidR="00D54C7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, депутаты областного Совета народных депутатов,  представители депутатского</w:t>
      </w:r>
      <w:proofErr w:type="gramEnd"/>
      <w:r w:rsidR="00D54C7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 городов Кемерово и Новокузнецка, департаментов жилищно-коммунального и дорожного комплекса и социальной защиты населения, Региональной энергетической комиссии,  прокуратуры Кемеровской области, государственной жилищной инспекции, заместители глав городов Кемерово, Новокузнецк, Тайга, Юрга, Полысаево, руководители энергетических компаний Кузбасса.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40E9" w:rsidRDefault="00457B54" w:rsidP="00F366A8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A8">
        <w:rPr>
          <w:rFonts w:ascii="Times New Roman" w:hAnsi="Times New Roman" w:cs="Times New Roman"/>
          <w:sz w:val="28"/>
          <w:szCs w:val="28"/>
        </w:rPr>
        <w:t xml:space="preserve">В ходе заседания участники обсудили ситуацию и основные проблемы в сфере теплоснабжения на территории Кемеровской области, </w:t>
      </w:r>
      <w:r w:rsidR="008B53E8" w:rsidRPr="00F3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качества предоставляемых услуг, </w:t>
      </w:r>
      <w:r w:rsidR="00366B06" w:rsidRPr="00F366A8">
        <w:rPr>
          <w:rFonts w:ascii="Times New Roman" w:hAnsi="Times New Roman" w:cs="Times New Roman"/>
          <w:sz w:val="28"/>
          <w:szCs w:val="28"/>
        </w:rPr>
        <w:t xml:space="preserve">опыт привлечения инвесторов в сферу теплоснабжения </w:t>
      </w:r>
      <w:r w:rsidR="000213F7" w:rsidRPr="00F366A8">
        <w:rPr>
          <w:rFonts w:ascii="Times New Roman" w:hAnsi="Times New Roman" w:cs="Times New Roman"/>
          <w:sz w:val="28"/>
          <w:szCs w:val="28"/>
        </w:rPr>
        <w:t xml:space="preserve">на примере </w:t>
      </w:r>
      <w:proofErr w:type="spellStart"/>
      <w:r w:rsidR="000213F7" w:rsidRPr="00F366A8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0213F7" w:rsidRPr="00F366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66B06" w:rsidRPr="00F366A8">
        <w:rPr>
          <w:rFonts w:ascii="Times New Roman" w:hAnsi="Times New Roman" w:cs="Times New Roman"/>
          <w:sz w:val="28"/>
          <w:szCs w:val="28"/>
        </w:rPr>
        <w:t>, о дальнейших перспективах по заключению концессионных соглашений</w:t>
      </w:r>
      <w:r w:rsidR="008A1D49" w:rsidRPr="00F366A8">
        <w:rPr>
          <w:rFonts w:ascii="Times New Roman" w:hAnsi="Times New Roman" w:cs="Times New Roman"/>
          <w:sz w:val="28"/>
          <w:szCs w:val="28"/>
        </w:rPr>
        <w:t>, о</w:t>
      </w:r>
      <w:r w:rsidR="00366B06" w:rsidRPr="00F36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0E9" w:rsidRPr="00F366A8">
        <w:rPr>
          <w:rFonts w:ascii="Times New Roman" w:hAnsi="Times New Roman" w:cs="Times New Roman"/>
          <w:sz w:val="28"/>
          <w:szCs w:val="28"/>
        </w:rPr>
        <w:t xml:space="preserve">действующем механизме </w:t>
      </w:r>
      <w:proofErr w:type="spellStart"/>
      <w:r w:rsidR="008040E9" w:rsidRPr="00F366A8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="008040E9" w:rsidRPr="00F366A8">
        <w:rPr>
          <w:rFonts w:ascii="Times New Roman" w:hAnsi="Times New Roman" w:cs="Times New Roman"/>
          <w:sz w:val="28"/>
          <w:szCs w:val="28"/>
        </w:rPr>
        <w:t xml:space="preserve"> в теплоэнергетике и о влиянии новой модели теплоснабжения на цену для потребителя</w:t>
      </w:r>
      <w:r w:rsidR="008B53E8" w:rsidRPr="00F366A8">
        <w:rPr>
          <w:rFonts w:ascii="Times New Roman" w:hAnsi="Times New Roman" w:cs="Times New Roman"/>
          <w:sz w:val="28"/>
          <w:szCs w:val="28"/>
        </w:rPr>
        <w:t>, о</w:t>
      </w:r>
      <w:r w:rsidR="008040E9" w:rsidRPr="00F366A8">
        <w:rPr>
          <w:rFonts w:ascii="Times New Roman" w:hAnsi="Times New Roman" w:cs="Times New Roman"/>
          <w:sz w:val="28"/>
          <w:szCs w:val="28"/>
        </w:rPr>
        <w:t>б инвестициях в сферу теплоснабжения в</w:t>
      </w:r>
      <w:proofErr w:type="gramEnd"/>
      <w:r w:rsidR="008040E9" w:rsidRPr="00F36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0E9" w:rsidRPr="00F366A8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8040E9" w:rsidRPr="00F366A8">
        <w:rPr>
          <w:rFonts w:ascii="Times New Roman" w:hAnsi="Times New Roman" w:cs="Times New Roman"/>
          <w:sz w:val="28"/>
          <w:szCs w:val="28"/>
        </w:rPr>
        <w:t xml:space="preserve"> и будущем и об опыте Сибирской </w:t>
      </w:r>
      <w:r w:rsidR="008040E9" w:rsidRPr="00F366A8">
        <w:rPr>
          <w:rFonts w:ascii="Times New Roman" w:hAnsi="Times New Roman" w:cs="Times New Roman"/>
          <w:sz w:val="28"/>
          <w:szCs w:val="28"/>
        </w:rPr>
        <w:lastRenderedPageBreak/>
        <w:t>генерирующей компании в модернизации систем теплоснабжения городов Сибири</w:t>
      </w:r>
      <w:r w:rsidR="00366B06" w:rsidRPr="00F366A8">
        <w:rPr>
          <w:rFonts w:ascii="Times New Roman" w:hAnsi="Times New Roman" w:cs="Times New Roman"/>
          <w:sz w:val="28"/>
          <w:szCs w:val="28"/>
        </w:rPr>
        <w:t>.</w:t>
      </w:r>
    </w:p>
    <w:p w:rsidR="00F366A8" w:rsidRDefault="00F366A8" w:rsidP="00F366A8">
      <w:pPr>
        <w:shd w:val="clear" w:color="auto" w:fill="FFFFFF"/>
        <w:spacing w:after="0" w:line="240" w:lineRule="auto"/>
        <w:ind w:firstLine="343"/>
        <w:jc w:val="both"/>
      </w:pPr>
    </w:p>
    <w:p w:rsidR="00271314" w:rsidRPr="00271314" w:rsidRDefault="00271314" w:rsidP="002713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ноябре</w:t>
      </w:r>
      <w:r w:rsidR="00366B06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2017 года 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члены Общественной палаты Кемеровской области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B06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Николай </w:t>
      </w:r>
      <w:proofErr w:type="spellStart"/>
      <w:r w:rsidR="00366B06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Янкин</w:t>
      </w:r>
      <w:proofErr w:type="spellEnd"/>
      <w:r w:rsidR="008A1D49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 Альберт </w:t>
      </w:r>
      <w:proofErr w:type="spellStart"/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Милевич</w:t>
      </w:r>
      <w:proofErr w:type="spellEnd"/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приняли участие в публичном обсуждении результатов правоприменительной практики налоговых органов и надзорной деятельности Главного управления МЧС России по Кемеровской области.</w:t>
      </w:r>
    </w:p>
    <w:p w:rsidR="00366B06" w:rsidRDefault="00271314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2A5E" w:rsidRPr="00F366A8" w:rsidRDefault="00271314" w:rsidP="00BA2A5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 ноября 2017 года 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комиссия</w:t>
      </w:r>
      <w:r w:rsid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Общественной палаты</w:t>
      </w:r>
      <w:r w:rsidR="004050AC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Кемеровской области по социальной политике и качеству жизни населения</w:t>
      </w:r>
      <w:r w:rsidR="004050AC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провела</w:t>
      </w:r>
      <w:r w:rsidR="004050AC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расширенное заседание </w:t>
      </w:r>
      <w:r w:rsidR="004050AC" w:rsidRPr="00F366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«Проблемы лиц, пострадавших в результате ликвидации последствий радиационных аварий и катастроф, и меры по улучшению медицинского обслуживания и обеспечения санаторно-курортным лечением и оздоровлением».</w:t>
      </w:r>
      <w:r w:rsidR="004050AC" w:rsidRPr="00F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4BD5" w:rsidRPr="00F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были</w:t>
      </w:r>
      <w:r w:rsidR="00834BD5" w:rsidRPr="00F366A8">
        <w:rPr>
          <w:b/>
          <w:color w:val="000000"/>
          <w:shd w:val="clear" w:color="auto" w:fill="FFFFFF"/>
        </w:rPr>
        <w:t xml:space="preserve"> </w:t>
      </w:r>
      <w:r w:rsidR="00834BD5" w:rsidRPr="00F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вопросы</w:t>
      </w:r>
      <w:r w:rsidR="00BA2A5E" w:rsidRPr="00F36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касающиеся качества медицинских услуг и услуг в части санаторно-курортного лечения и оздоровления лиц, пострадавших в результате ликвидации последствий радиационных аварий и катастроф. </w:t>
      </w:r>
    </w:p>
    <w:p w:rsidR="00BA2A5E" w:rsidRPr="00BA2A5E" w:rsidRDefault="00BA2A5E" w:rsidP="00BA2A5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общественных слушаний приняли участие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члены и эксперты Общественной палаты Кемеровской области, депутаты областного Совета народных депутатов, представители департамента социальной защиты и департамента охраны здоровья населения Кемеровской области, руководители Кузбасского регионального отделения фонда социального страхования,  Отделения Пенсионного фонда РФ по Кемеровской области,  главного бюро медико-социальной экспертизы по Кемеровской области, Территориального фонда обязательного медицинского страхования Кемеровской области, прокуратуры Кемеровской области,  руководители</w:t>
      </w:r>
      <w:proofErr w:type="gramEnd"/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члены общественной организации КООО Союз «Чернобыль».</w:t>
      </w:r>
    </w:p>
    <w:p w:rsidR="004050AC" w:rsidRDefault="004050AC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1314" w:rsidRPr="00271314" w:rsidRDefault="00271314" w:rsidP="00F366A8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366A8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ноябре 2017 года председатель Общественной палаты</w:t>
      </w:r>
      <w:r w:rsidRPr="0027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Кемеровской области </w:t>
      </w:r>
      <w:r w:rsidRPr="00F366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Ирина Рондик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приняла участие в публичных слушаниях по проекту областного бюджета на 2018 год и на плановый период 2019 и 2020 годов в парламенте Кузбасса.</w:t>
      </w:r>
    </w:p>
    <w:p w:rsidR="00C34F33" w:rsidRDefault="00271314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34BD5" w:rsidRPr="00F366A8" w:rsidRDefault="00C34F33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23 ноября 2017 года 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Общественная палата Кемеровской области </w:t>
      </w:r>
      <w:r w:rsidR="00271314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провела встречу </w:t>
      </w:r>
      <w:r w:rsidRPr="00F366A8">
        <w:rPr>
          <w:rFonts w:ascii="Times New Roman" w:eastAsia="Calibri" w:hAnsi="Times New Roman" w:cs="Times New Roman"/>
          <w:b/>
          <w:sz w:val="28"/>
          <w:szCs w:val="28"/>
        </w:rPr>
        <w:t>со студентами</w:t>
      </w:r>
      <w:r w:rsidRPr="00F366A8">
        <w:rPr>
          <w:rFonts w:ascii="Times New Roman" w:eastAsia="Calibri" w:hAnsi="Times New Roman" w:cs="Times New Roman"/>
          <w:sz w:val="28"/>
          <w:szCs w:val="28"/>
        </w:rPr>
        <w:t xml:space="preserve"> Института истории и международных отношений </w:t>
      </w:r>
      <w:r w:rsidRPr="00F366A8">
        <w:rPr>
          <w:rFonts w:ascii="Times New Roman" w:eastAsia="Calibri" w:hAnsi="Times New Roman" w:cs="Times New Roman"/>
          <w:b/>
          <w:sz w:val="28"/>
          <w:szCs w:val="28"/>
        </w:rPr>
        <w:t>Кемеровского государственного университета.</w:t>
      </w:r>
    </w:p>
    <w:p w:rsidR="00C34F33" w:rsidRPr="00C34F33" w:rsidRDefault="00C34F33" w:rsidP="00C34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A8">
        <w:rPr>
          <w:rFonts w:ascii="Times New Roman" w:hAnsi="Times New Roman" w:cs="Times New Roman"/>
          <w:sz w:val="28"/>
          <w:szCs w:val="28"/>
        </w:rPr>
        <w:t xml:space="preserve">В рамках встречи члены Общественной палаты Кемеровской области познакомили студентов с основными сферами деятельности и структурой региональной палаты, рассказали об особенностях работы в соответствии с </w:t>
      </w:r>
      <w:r w:rsidRPr="00F366A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Кемеровской области, о формах общественного контроля, о проведении общественных экспертиз, о взаимодействии с органами власти, с организациями и учреждениями Кузбасса.</w:t>
      </w:r>
      <w:r w:rsidRPr="00C3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BD5" w:rsidRDefault="002407B1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ноябре 2017 года члены Общественной палаты Кемеровской области: 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Григорий Дрозд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член  комиссии по охране здоровья, экологии и развитию спорта, член Общественной палаты России, </w:t>
      </w:r>
      <w:proofErr w:type="spellStart"/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Радомир</w:t>
      </w:r>
      <w:proofErr w:type="spellEnd"/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Ибрагимов, 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председатель комиссии по гармонизации межнациональных и межрелигиозных отношений, духовно-нравственному воспитанию   и 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Алексей </w:t>
      </w:r>
      <w:proofErr w:type="spellStart"/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Разуков</w:t>
      </w:r>
      <w:proofErr w:type="spellEnd"/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член комиссии по культуре, искусству, творческому и культурно-историческому наследию выступили </w:t>
      </w:r>
      <w:r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модераторами Географического диктанта,</w:t>
      </w: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проводимого на базе  Кемеровского государственного университета.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4BD5" w:rsidRDefault="00834BD5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07B1" w:rsidRDefault="002407B1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декабря 2017 года в преддверии Дня Неизвестного Солдата </w:t>
      </w:r>
      <w:r w:rsidRPr="0024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члены Общественной палаты Кемеровской области </w:t>
      </w:r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приняли участие в торжественном возложении цветов на Аллее Героев у памятника героям-</w:t>
      </w:r>
      <w:proofErr w:type="spellStart"/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кузбассовцам</w:t>
      </w:r>
      <w:proofErr w:type="spellEnd"/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погибшим  в годы Великой Отечественной войны</w:t>
      </w:r>
      <w:r w:rsidRPr="0024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407B1" w:rsidRDefault="002407B1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57B54" w:rsidRDefault="002407B1" w:rsidP="008F3F6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29 ноября 2017 года члены Общественной палаты Кемеровской области во главе с председателем</w:t>
      </w:r>
      <w:r w:rsidRPr="0024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Ириной Рондик </w:t>
      </w:r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приняли участие в работе </w:t>
      </w:r>
      <w:r w:rsidRPr="00240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круглого стола «Внедрение современных подходов для реформирования теплоснабжения региона: новые возможности», </w:t>
      </w:r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который провел </w:t>
      </w:r>
      <w:proofErr w:type="spellStart"/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медиахолдинг</w:t>
      </w:r>
      <w:proofErr w:type="spellEnd"/>
      <w:r w:rsidRPr="00240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«Эксперт» совместно с секцией по законодательному регулированию эффективности и энергосбережения экспертного совета комитета по энергетике Государственной Думы РФ и Агентства стратегических инициатив в городе Новокузнецке.</w:t>
      </w:r>
      <w:r w:rsidR="00F366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FA6490" w:rsidRDefault="00FA6490" w:rsidP="001E553B">
      <w:pPr>
        <w:rPr>
          <w:rFonts w:ascii="Times New Roman" w:hAnsi="Times New Roman" w:cs="Times New Roman"/>
        </w:rPr>
      </w:pPr>
    </w:p>
    <w:p w:rsidR="00F366A8" w:rsidRPr="00F366A8" w:rsidRDefault="00F366A8" w:rsidP="00F36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A8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B23806" w:rsidRPr="00F366A8" w:rsidRDefault="00BA2A5E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Более 800 обращений </w:t>
      </w:r>
      <w:r w:rsidR="00B23806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3806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proofErr w:type="spellStart"/>
      <w:r w:rsidR="00B23806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кузбассовцев</w:t>
      </w:r>
      <w:proofErr w:type="spellEnd"/>
      <w:r w:rsidR="00B23806" w:rsidRPr="00F36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поступило на 1 декабря 2017 года</w:t>
      </w:r>
      <w:r w:rsidR="00B23806" w:rsidRPr="00F3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в Общественную палату Кемеровской области.</w:t>
      </w:r>
    </w:p>
    <w:p w:rsidR="00847E01" w:rsidRPr="00F366A8" w:rsidRDefault="00B23806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По-прежнему, самыми актуальными остаются обращения по вопросам жилищно-коммунального хозяйства: некачественное выполнение капитального ремонта многоквартирных домов и оказание коммунально-бытовых услуг, тарифы на воду, свет, тепло, уборка дворовых территорий, улучшение жилищных условий и др.</w:t>
      </w:r>
    </w:p>
    <w:p w:rsidR="00B23806" w:rsidRPr="00F366A8" w:rsidRDefault="00B23806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 последнее время увеличилось количество обращений жителей  касающихся неисполнения органами местного самоуправления 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судебных решений, отсутствия реакции со стороны муниципальных властей на заявления и обращения граждан. Например, обращения по поводу неправомерно принятых решений отделениями пенсионного фонда, органами социальной защиты населения (начисления размера пенсий, установление социальных категорий и др.).</w:t>
      </w:r>
      <w:r w:rsidR="00F366A8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жалобы и на неудовлетворительную работу органов образования (7 обращений, в том числе 2 – коллективных) и здравоохранения (4 обращения, 1 из которых коллективное), в частности отсутствие в аптеках жизненно важных лекарственных препаратов, таких как инсулин.</w:t>
      </w:r>
      <w:r w:rsidR="00F366A8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нарушений трудового законодательства в р</w:t>
      </w:r>
      <w:r w:rsidR="00F366A8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егиональную Общественную палату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поступали  обращения о задолженности по заработной плате и ненадлежащем обеспечении условий труда, о незаконном «уходе» от налогов и об отсутствии отчислений в пенсионный фонд.  </w:t>
      </w:r>
    </w:p>
    <w:p w:rsidR="00B23806" w:rsidRPr="00F366A8" w:rsidRDefault="00F366A8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примеров положительной практики в работе с обращениями в сфере ЖКХ явилось вмешательство членов Общественной палаты Кемеровской области при проведении некачественного капитального ремонта кровли дома в городе Прокопьевске, который является объектом культурного наследия муниципального значения. </w:t>
      </w:r>
      <w:proofErr w:type="gramStart"/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Общественной палаты Кемеровской области по местному самоуправлению и жилищно-коммунальному хозяйству совместно с представителями Государственной жилищной инспекции Кемеровской области, Фонда капитального ремонта, управляющей компании и органа исполнительной власти выехала на место нахождения дома, где были зафиксированы нарушения по проведению капитального ремонта, кроме этого 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нашла нарушения</w:t>
      </w:r>
      <w:r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стороны самих жителей, которые нарушили </w:t>
      </w:r>
      <w:r w:rsidR="00B23806" w:rsidRPr="00F366A8">
        <w:rPr>
          <w:rFonts w:ascii="Times New Roman" w:hAnsi="Times New Roman" w:cs="Times New Roman"/>
          <w:sz w:val="28"/>
          <w:szCs w:val="28"/>
        </w:rPr>
        <w:t>целостность и первозданность объекта культурного наследия.</w:t>
      </w:r>
      <w:proofErr w:type="gramEnd"/>
      <w:r w:rsidR="00B23806" w:rsidRPr="00F366A8">
        <w:rPr>
          <w:rFonts w:ascii="Times New Roman" w:hAnsi="Times New Roman" w:cs="Times New Roman"/>
          <w:sz w:val="28"/>
          <w:szCs w:val="28"/>
        </w:rPr>
        <w:t xml:space="preserve"> </w:t>
      </w:r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выездного заседания, комиссия Общественной палаты подготовила обращение в прокуратуру Кемеровской области для разрешения сложившейся ситуации. Нарушения были устранены и теперь тех, кто сделал </w:t>
      </w:r>
      <w:proofErr w:type="gramStart"/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перепланировку</w:t>
      </w:r>
      <w:proofErr w:type="gramEnd"/>
      <w:r w:rsidR="00B23806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ждут штрафы.</w:t>
      </w:r>
    </w:p>
    <w:p w:rsidR="00B23806" w:rsidRPr="00847E01" w:rsidRDefault="00B23806" w:rsidP="00847E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Общественной палаты разобрались с вопросом неуплаты </w:t>
      </w:r>
      <w:r w:rsidRPr="00847E01">
        <w:rPr>
          <w:rFonts w:ascii="Times New Roman" w:hAnsi="Times New Roman" w:cs="Times New Roman"/>
          <w:sz w:val="28"/>
          <w:szCs w:val="28"/>
        </w:rPr>
        <w:t xml:space="preserve"> налогов и взносов в Пенсионный фонд одной из организаций </w:t>
      </w:r>
      <w:proofErr w:type="spellStart"/>
      <w:r w:rsidRPr="00847E01">
        <w:rPr>
          <w:rFonts w:ascii="Times New Roman" w:hAnsi="Times New Roman" w:cs="Times New Roman"/>
          <w:sz w:val="28"/>
          <w:szCs w:val="28"/>
        </w:rPr>
        <w:t>Яшкинского</w:t>
      </w:r>
      <w:proofErr w:type="spellEnd"/>
      <w:r w:rsidRPr="00847E01">
        <w:rPr>
          <w:rFonts w:ascii="Times New Roman" w:hAnsi="Times New Roman" w:cs="Times New Roman"/>
          <w:sz w:val="28"/>
          <w:szCs w:val="28"/>
        </w:rPr>
        <w:t xml:space="preserve"> района.   После проверки, на собственника </w:t>
      </w:r>
      <w:r w:rsidR="00F366A8">
        <w:rPr>
          <w:rFonts w:ascii="Times New Roman" w:hAnsi="Times New Roman" w:cs="Times New Roman"/>
          <w:sz w:val="28"/>
          <w:szCs w:val="28"/>
        </w:rPr>
        <w:t>наложен</w:t>
      </w:r>
      <w:r w:rsidRPr="00847E01">
        <w:rPr>
          <w:rFonts w:ascii="Times New Roman" w:hAnsi="Times New Roman" w:cs="Times New Roman"/>
          <w:sz w:val="28"/>
          <w:szCs w:val="28"/>
        </w:rPr>
        <w:t xml:space="preserve"> штраф и </w:t>
      </w:r>
      <w:r w:rsidR="00F366A8">
        <w:rPr>
          <w:rFonts w:ascii="Times New Roman" w:hAnsi="Times New Roman" w:cs="Times New Roman"/>
          <w:sz w:val="28"/>
          <w:szCs w:val="28"/>
        </w:rPr>
        <w:t xml:space="preserve">его </w:t>
      </w:r>
      <w:r w:rsidRPr="00847E01">
        <w:rPr>
          <w:rFonts w:ascii="Times New Roman" w:hAnsi="Times New Roman" w:cs="Times New Roman"/>
          <w:sz w:val="28"/>
          <w:szCs w:val="28"/>
        </w:rPr>
        <w:t xml:space="preserve">заставили выплатить все отчисления.  </w:t>
      </w:r>
    </w:p>
    <w:p w:rsidR="00847E01" w:rsidRDefault="00F366A8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C54D7" w:rsidRPr="00847E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октябре в Общественную палату Кемеровской области поступило обращение от Кемеровской областной диабетической общественной организации «АЙЭМДИ» и от родителей детей, болеющих сахарным диабетом с просьбой оказать содействие в решении вопроса по обеспечению жизненно необходимыми лекарственными препаратами детей с заболеванием сахарный диабет, инсулинозависимый. </w:t>
      </w:r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палата в ходе опроса </w:t>
      </w:r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аптек городов Кемерово и Берёзовский с целью определения наличия лекарственных препаратов, в частности инсулинов: </w:t>
      </w:r>
      <w:proofErr w:type="spellStart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НовоРапид</w:t>
      </w:r>
      <w:proofErr w:type="spellEnd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>Хумалог</w:t>
      </w:r>
      <w:proofErr w:type="spellEnd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>Лантус</w:t>
      </w:r>
      <w:proofErr w:type="spellEnd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>Левемир</w:t>
      </w:r>
      <w:proofErr w:type="spellEnd"/>
      <w:r w:rsidR="008C54D7"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>, выяснила, что этот перечень инсулинов отсутствует на момент опроса.  В оперативном порядке были направлены письма в адрес департамента здравоохранения – вопрос был решен, департамент провел тщательный разбор ситуации и начал процедуру дополнительного закупа необходимых препаратов и медикаментов. Общественная палата Кемеровской области держит  ситуацию по обеспечению детей инсулинами на контроле.</w:t>
      </w:r>
    </w:p>
    <w:p w:rsidR="00F366A8" w:rsidRDefault="00F366A8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E01" w:rsidRPr="00847E01" w:rsidRDefault="008C54D7" w:rsidP="00847E01">
      <w:pPr>
        <w:shd w:val="clear" w:color="auto" w:fill="FFFFFF"/>
        <w:spacing w:after="0"/>
        <w:ind w:firstLine="3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E01" w:rsidRPr="00F366A8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аналогичным периодом прошлого года количество обращений в адрес Общественной палаты увеличилось втрое. Профильные комиссии палаты стараются оперативно решать возникающие проблемные вопросы, взаимодействуя с органами законодательной и исполнительной власти, структурами и учреждениями Кемеровской области, муниципальными образованиями.</w:t>
      </w:r>
    </w:p>
    <w:p w:rsidR="008C54D7" w:rsidRPr="002130EA" w:rsidRDefault="008C54D7" w:rsidP="002407B1">
      <w:pPr>
        <w:shd w:val="clear" w:color="auto" w:fill="FFFFFF"/>
        <w:tabs>
          <w:tab w:val="left" w:pos="1980"/>
        </w:tabs>
        <w:spacing w:before="171" w:after="171"/>
        <w:ind w:firstLine="34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407B1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2407B1" w:rsidRDefault="002407B1" w:rsidP="0024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1">
        <w:rPr>
          <w:rFonts w:ascii="Times New Roman" w:hAnsi="Times New Roman" w:cs="Times New Roman"/>
          <w:b/>
          <w:sz w:val="28"/>
          <w:szCs w:val="28"/>
        </w:rPr>
        <w:t xml:space="preserve">Благотворительная деятельность </w:t>
      </w:r>
    </w:p>
    <w:p w:rsidR="008C54D7" w:rsidRDefault="002407B1" w:rsidP="0024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1">
        <w:rPr>
          <w:rFonts w:ascii="Times New Roman" w:hAnsi="Times New Roman" w:cs="Times New Roman"/>
          <w:b/>
          <w:sz w:val="28"/>
          <w:szCs w:val="28"/>
        </w:rPr>
        <w:t>членов Общественной палаты Кемеровской области</w:t>
      </w:r>
    </w:p>
    <w:p w:rsidR="0024447E" w:rsidRDefault="0024447E" w:rsidP="0024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3A" w:rsidRPr="0065473A" w:rsidRDefault="0065473A" w:rsidP="0065473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7B1" w:rsidRPr="0065473A">
        <w:rPr>
          <w:rFonts w:ascii="Times New Roman" w:hAnsi="Times New Roman" w:cs="Times New Roman"/>
          <w:sz w:val="28"/>
          <w:szCs w:val="28"/>
        </w:rPr>
        <w:t xml:space="preserve">С 20 ноября 2017 по 15 января 2018 года Общественная палата Кемеровской </w:t>
      </w:r>
      <w:r w:rsidR="0024447E" w:rsidRPr="0065473A">
        <w:rPr>
          <w:rFonts w:ascii="Times New Roman" w:hAnsi="Times New Roman" w:cs="Times New Roman"/>
          <w:sz w:val="28"/>
          <w:szCs w:val="28"/>
        </w:rPr>
        <w:t>области</w:t>
      </w:r>
      <w:r w:rsidRPr="006547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Советом некоммерческих организаций Кузбасса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объявила </w:t>
      </w:r>
      <w:r w:rsidRPr="0065473A">
        <w:rPr>
          <w:rFonts w:ascii="Times New Roman" w:hAnsi="Times New Roman" w:cs="Times New Roman"/>
          <w:b/>
          <w:bCs/>
          <w:sz w:val="28"/>
          <w:szCs w:val="28"/>
        </w:rPr>
        <w:t>благотворительн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сезон «Счастливые праздники», </w:t>
      </w:r>
      <w:r w:rsidRPr="0065473A">
        <w:rPr>
          <w:rFonts w:ascii="Times New Roman" w:hAnsi="Times New Roman" w:cs="Times New Roman"/>
          <w:bCs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73A">
        <w:rPr>
          <w:rFonts w:ascii="Times New Roman" w:hAnsi="Times New Roman" w:cs="Times New Roman"/>
          <w:bCs/>
          <w:sz w:val="28"/>
          <w:szCs w:val="28"/>
        </w:rPr>
        <w:t>которого пройдет акция «Добрая Елка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654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 для всех и каждого», «Подари праздник».</w:t>
      </w:r>
    </w:p>
    <w:p w:rsidR="002407B1" w:rsidRPr="0065473A" w:rsidRDefault="002407B1" w:rsidP="006547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07B1" w:rsidRPr="0065473A" w:rsidSect="00762A4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F2" w:rsidRDefault="005432F2" w:rsidP="00CB343C">
      <w:pPr>
        <w:spacing w:after="0" w:line="240" w:lineRule="auto"/>
      </w:pPr>
      <w:r>
        <w:separator/>
      </w:r>
    </w:p>
  </w:endnote>
  <w:endnote w:type="continuationSeparator" w:id="0">
    <w:p w:rsidR="005432F2" w:rsidRDefault="005432F2" w:rsidP="00C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F2" w:rsidRDefault="005432F2" w:rsidP="00CB343C">
      <w:pPr>
        <w:spacing w:after="0" w:line="240" w:lineRule="auto"/>
      </w:pPr>
      <w:r>
        <w:separator/>
      </w:r>
    </w:p>
  </w:footnote>
  <w:footnote w:type="continuationSeparator" w:id="0">
    <w:p w:rsidR="005432F2" w:rsidRDefault="005432F2" w:rsidP="00CB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73B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612E"/>
    <w:multiLevelType w:val="hybridMultilevel"/>
    <w:tmpl w:val="DA9AEF38"/>
    <w:lvl w:ilvl="0" w:tplc="440A948A">
      <w:start w:val="1"/>
      <w:numFmt w:val="decimal"/>
      <w:lvlText w:val="%1."/>
      <w:lvlJc w:val="left"/>
      <w:pPr>
        <w:ind w:left="732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B20"/>
    <w:multiLevelType w:val="hybridMultilevel"/>
    <w:tmpl w:val="971218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51C5FB6"/>
    <w:multiLevelType w:val="hybridMultilevel"/>
    <w:tmpl w:val="48322B2E"/>
    <w:lvl w:ilvl="0" w:tplc="B1D83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4451D"/>
    <w:multiLevelType w:val="multilevel"/>
    <w:tmpl w:val="4F1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4D0752C"/>
    <w:multiLevelType w:val="hybridMultilevel"/>
    <w:tmpl w:val="8A22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C114FAB"/>
    <w:multiLevelType w:val="hybridMultilevel"/>
    <w:tmpl w:val="47F0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41"/>
    <w:rsid w:val="00010ED4"/>
    <w:rsid w:val="000148AA"/>
    <w:rsid w:val="00014CB7"/>
    <w:rsid w:val="00016689"/>
    <w:rsid w:val="000213F7"/>
    <w:rsid w:val="00026D22"/>
    <w:rsid w:val="000273E0"/>
    <w:rsid w:val="00065F44"/>
    <w:rsid w:val="00072F1D"/>
    <w:rsid w:val="00085C39"/>
    <w:rsid w:val="0009645A"/>
    <w:rsid w:val="00097D8D"/>
    <w:rsid w:val="000B1A5A"/>
    <w:rsid w:val="000B2A7D"/>
    <w:rsid w:val="000B7F01"/>
    <w:rsid w:val="000C5D4C"/>
    <w:rsid w:val="000F1926"/>
    <w:rsid w:val="000F768B"/>
    <w:rsid w:val="00120039"/>
    <w:rsid w:val="00120F97"/>
    <w:rsid w:val="00135826"/>
    <w:rsid w:val="00154207"/>
    <w:rsid w:val="0018553B"/>
    <w:rsid w:val="0019237B"/>
    <w:rsid w:val="001B636B"/>
    <w:rsid w:val="001D315C"/>
    <w:rsid w:val="001D3B7F"/>
    <w:rsid w:val="001E2026"/>
    <w:rsid w:val="001E553B"/>
    <w:rsid w:val="001F3CFB"/>
    <w:rsid w:val="0021624D"/>
    <w:rsid w:val="0023075C"/>
    <w:rsid w:val="002327BA"/>
    <w:rsid w:val="00234E61"/>
    <w:rsid w:val="002367F5"/>
    <w:rsid w:val="002407B1"/>
    <w:rsid w:val="00243FB5"/>
    <w:rsid w:val="0024447E"/>
    <w:rsid w:val="002453FB"/>
    <w:rsid w:val="00254D97"/>
    <w:rsid w:val="00265E50"/>
    <w:rsid w:val="00271314"/>
    <w:rsid w:val="00296D00"/>
    <w:rsid w:val="002A3EBB"/>
    <w:rsid w:val="002A4D35"/>
    <w:rsid w:val="002B0A30"/>
    <w:rsid w:val="002B3299"/>
    <w:rsid w:val="002C099F"/>
    <w:rsid w:val="00311FF5"/>
    <w:rsid w:val="00316A22"/>
    <w:rsid w:val="003334B6"/>
    <w:rsid w:val="00346BA3"/>
    <w:rsid w:val="003666B4"/>
    <w:rsid w:val="00366B06"/>
    <w:rsid w:val="00391B26"/>
    <w:rsid w:val="00394A0E"/>
    <w:rsid w:val="003A1F9A"/>
    <w:rsid w:val="003A3796"/>
    <w:rsid w:val="003C4FD1"/>
    <w:rsid w:val="003D3662"/>
    <w:rsid w:val="003E202F"/>
    <w:rsid w:val="004023DB"/>
    <w:rsid w:val="004050AC"/>
    <w:rsid w:val="00410427"/>
    <w:rsid w:val="00422D0C"/>
    <w:rsid w:val="004556B3"/>
    <w:rsid w:val="00457B54"/>
    <w:rsid w:val="004715EA"/>
    <w:rsid w:val="00473DF2"/>
    <w:rsid w:val="00484BB4"/>
    <w:rsid w:val="00495DF3"/>
    <w:rsid w:val="004A672F"/>
    <w:rsid w:val="004C4829"/>
    <w:rsid w:val="004F7634"/>
    <w:rsid w:val="0050087C"/>
    <w:rsid w:val="00500A18"/>
    <w:rsid w:val="0050799A"/>
    <w:rsid w:val="00523828"/>
    <w:rsid w:val="00526A35"/>
    <w:rsid w:val="0053327A"/>
    <w:rsid w:val="005432F2"/>
    <w:rsid w:val="00544AEB"/>
    <w:rsid w:val="00546DF5"/>
    <w:rsid w:val="00552037"/>
    <w:rsid w:val="005853DF"/>
    <w:rsid w:val="0059643D"/>
    <w:rsid w:val="005B4D28"/>
    <w:rsid w:val="005D05E6"/>
    <w:rsid w:val="005D2AF5"/>
    <w:rsid w:val="005F1487"/>
    <w:rsid w:val="005F7115"/>
    <w:rsid w:val="00602E8D"/>
    <w:rsid w:val="00611DDF"/>
    <w:rsid w:val="00615622"/>
    <w:rsid w:val="006161B1"/>
    <w:rsid w:val="00616A60"/>
    <w:rsid w:val="006532C5"/>
    <w:rsid w:val="0065473A"/>
    <w:rsid w:val="006554BA"/>
    <w:rsid w:val="00657635"/>
    <w:rsid w:val="0067781E"/>
    <w:rsid w:val="006B05BC"/>
    <w:rsid w:val="006C5E65"/>
    <w:rsid w:val="006C7EFB"/>
    <w:rsid w:val="006D6507"/>
    <w:rsid w:val="006E47D5"/>
    <w:rsid w:val="006E78BC"/>
    <w:rsid w:val="006F3610"/>
    <w:rsid w:val="00702038"/>
    <w:rsid w:val="007040C0"/>
    <w:rsid w:val="0071542F"/>
    <w:rsid w:val="00740F83"/>
    <w:rsid w:val="00741E79"/>
    <w:rsid w:val="007422CF"/>
    <w:rsid w:val="00743C3C"/>
    <w:rsid w:val="00747F48"/>
    <w:rsid w:val="007578A5"/>
    <w:rsid w:val="00761A3A"/>
    <w:rsid w:val="00761E37"/>
    <w:rsid w:val="00762A48"/>
    <w:rsid w:val="007655AA"/>
    <w:rsid w:val="007763FE"/>
    <w:rsid w:val="00781497"/>
    <w:rsid w:val="00796A2F"/>
    <w:rsid w:val="007D39CB"/>
    <w:rsid w:val="007E3BBD"/>
    <w:rsid w:val="007F5F5B"/>
    <w:rsid w:val="008040E9"/>
    <w:rsid w:val="00814051"/>
    <w:rsid w:val="00834BD5"/>
    <w:rsid w:val="00843103"/>
    <w:rsid w:val="00847E01"/>
    <w:rsid w:val="00863EF7"/>
    <w:rsid w:val="008A1D49"/>
    <w:rsid w:val="008B53E8"/>
    <w:rsid w:val="008C1A2A"/>
    <w:rsid w:val="008C54D7"/>
    <w:rsid w:val="008E048F"/>
    <w:rsid w:val="008F3F61"/>
    <w:rsid w:val="008F7D89"/>
    <w:rsid w:val="00916ABF"/>
    <w:rsid w:val="00920A3C"/>
    <w:rsid w:val="00922AAF"/>
    <w:rsid w:val="0092558E"/>
    <w:rsid w:val="00957AEC"/>
    <w:rsid w:val="00970EE8"/>
    <w:rsid w:val="00984851"/>
    <w:rsid w:val="009904BC"/>
    <w:rsid w:val="00992DD2"/>
    <w:rsid w:val="009A4521"/>
    <w:rsid w:val="009B1E5C"/>
    <w:rsid w:val="009C164E"/>
    <w:rsid w:val="009E3F80"/>
    <w:rsid w:val="009F1FD0"/>
    <w:rsid w:val="009F24F8"/>
    <w:rsid w:val="00A20C44"/>
    <w:rsid w:val="00A256C6"/>
    <w:rsid w:val="00A42088"/>
    <w:rsid w:val="00A45EE8"/>
    <w:rsid w:val="00A51DFA"/>
    <w:rsid w:val="00A53D2E"/>
    <w:rsid w:val="00A64972"/>
    <w:rsid w:val="00A721DD"/>
    <w:rsid w:val="00A74A1A"/>
    <w:rsid w:val="00AA5F69"/>
    <w:rsid w:val="00AB2141"/>
    <w:rsid w:val="00AB7009"/>
    <w:rsid w:val="00AD7CF8"/>
    <w:rsid w:val="00AF6405"/>
    <w:rsid w:val="00B11CA7"/>
    <w:rsid w:val="00B12C1D"/>
    <w:rsid w:val="00B132D0"/>
    <w:rsid w:val="00B17DEC"/>
    <w:rsid w:val="00B21454"/>
    <w:rsid w:val="00B23806"/>
    <w:rsid w:val="00B24D36"/>
    <w:rsid w:val="00B25582"/>
    <w:rsid w:val="00B56C22"/>
    <w:rsid w:val="00B57BD2"/>
    <w:rsid w:val="00B6655A"/>
    <w:rsid w:val="00B73CFC"/>
    <w:rsid w:val="00B82DE0"/>
    <w:rsid w:val="00B86070"/>
    <w:rsid w:val="00B9428F"/>
    <w:rsid w:val="00BA2A5E"/>
    <w:rsid w:val="00BC1CC4"/>
    <w:rsid w:val="00BE0EDD"/>
    <w:rsid w:val="00BF3FA1"/>
    <w:rsid w:val="00C07904"/>
    <w:rsid w:val="00C16BA2"/>
    <w:rsid w:val="00C27248"/>
    <w:rsid w:val="00C273C4"/>
    <w:rsid w:val="00C34F33"/>
    <w:rsid w:val="00C4304B"/>
    <w:rsid w:val="00C46298"/>
    <w:rsid w:val="00C64281"/>
    <w:rsid w:val="00C648D3"/>
    <w:rsid w:val="00C70CA2"/>
    <w:rsid w:val="00C7347A"/>
    <w:rsid w:val="00CA3B94"/>
    <w:rsid w:val="00CB343C"/>
    <w:rsid w:val="00CB7C0F"/>
    <w:rsid w:val="00CD53BD"/>
    <w:rsid w:val="00CE5EFF"/>
    <w:rsid w:val="00CF68C9"/>
    <w:rsid w:val="00D1076A"/>
    <w:rsid w:val="00D21D28"/>
    <w:rsid w:val="00D21FD2"/>
    <w:rsid w:val="00D37101"/>
    <w:rsid w:val="00D45A4C"/>
    <w:rsid w:val="00D54C76"/>
    <w:rsid w:val="00D61D47"/>
    <w:rsid w:val="00D726D5"/>
    <w:rsid w:val="00D8080E"/>
    <w:rsid w:val="00D8655B"/>
    <w:rsid w:val="00D943CC"/>
    <w:rsid w:val="00DA0560"/>
    <w:rsid w:val="00DA2CE3"/>
    <w:rsid w:val="00DB5334"/>
    <w:rsid w:val="00DB57CB"/>
    <w:rsid w:val="00DE3864"/>
    <w:rsid w:val="00DE5DB9"/>
    <w:rsid w:val="00DF0E68"/>
    <w:rsid w:val="00DF38CF"/>
    <w:rsid w:val="00E0031C"/>
    <w:rsid w:val="00E015BB"/>
    <w:rsid w:val="00E1206B"/>
    <w:rsid w:val="00E15A51"/>
    <w:rsid w:val="00E27FAE"/>
    <w:rsid w:val="00E310E5"/>
    <w:rsid w:val="00E3484A"/>
    <w:rsid w:val="00E42311"/>
    <w:rsid w:val="00E427AE"/>
    <w:rsid w:val="00E523D5"/>
    <w:rsid w:val="00E52B7B"/>
    <w:rsid w:val="00E60E87"/>
    <w:rsid w:val="00E7213F"/>
    <w:rsid w:val="00E8787C"/>
    <w:rsid w:val="00E97086"/>
    <w:rsid w:val="00EA7609"/>
    <w:rsid w:val="00EB44DA"/>
    <w:rsid w:val="00EB6815"/>
    <w:rsid w:val="00EC2572"/>
    <w:rsid w:val="00EC5658"/>
    <w:rsid w:val="00ED462B"/>
    <w:rsid w:val="00EE6458"/>
    <w:rsid w:val="00EF0A2D"/>
    <w:rsid w:val="00EF4E1E"/>
    <w:rsid w:val="00EF7B2E"/>
    <w:rsid w:val="00F014D6"/>
    <w:rsid w:val="00F05395"/>
    <w:rsid w:val="00F17454"/>
    <w:rsid w:val="00F366A8"/>
    <w:rsid w:val="00F6326E"/>
    <w:rsid w:val="00F75020"/>
    <w:rsid w:val="00F76756"/>
    <w:rsid w:val="00F91A90"/>
    <w:rsid w:val="00FA394F"/>
    <w:rsid w:val="00FA6490"/>
    <w:rsid w:val="00FB176B"/>
    <w:rsid w:val="00FB306D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BA"/>
  </w:style>
  <w:style w:type="paragraph" w:styleId="1">
    <w:name w:val="heading 1"/>
    <w:basedOn w:val="a"/>
    <w:link w:val="10"/>
    <w:uiPriority w:val="9"/>
    <w:qFormat/>
    <w:rsid w:val="00B6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343C"/>
  </w:style>
  <w:style w:type="paragraph" w:styleId="ac">
    <w:name w:val="footer"/>
    <w:basedOn w:val="a"/>
    <w:link w:val="ad"/>
    <w:uiPriority w:val="99"/>
    <w:semiHidden/>
    <w:unhideWhenUsed/>
    <w:rsid w:val="00CB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343C"/>
  </w:style>
  <w:style w:type="character" w:styleId="ae">
    <w:name w:val="Hyperlink"/>
    <w:basedOn w:val="a0"/>
    <w:uiPriority w:val="99"/>
    <w:semiHidden/>
    <w:unhideWhenUsed/>
    <w:rsid w:val="008C1A2A"/>
    <w:rPr>
      <w:color w:val="0000FF"/>
      <w:u w:val="single"/>
    </w:rPr>
  </w:style>
  <w:style w:type="paragraph" w:styleId="af">
    <w:name w:val="Body Text"/>
    <w:basedOn w:val="a"/>
    <w:link w:val="af0"/>
    <w:semiHidden/>
    <w:rsid w:val="00DE3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E38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0">
    <w:name w:val="c0"/>
    <w:basedOn w:val="a0"/>
    <w:rsid w:val="00B82DE0"/>
  </w:style>
  <w:style w:type="character" w:customStyle="1" w:styleId="10">
    <w:name w:val="Заголовок 1 Знак"/>
    <w:basedOn w:val="a0"/>
    <w:link w:val="1"/>
    <w:uiPriority w:val="9"/>
    <w:rsid w:val="00B66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D65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D8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2017-09-19T08:38:00Z</cp:lastPrinted>
  <dcterms:created xsi:type="dcterms:W3CDTF">2017-11-28T03:46:00Z</dcterms:created>
  <dcterms:modified xsi:type="dcterms:W3CDTF">2018-05-28T10:19:00Z</dcterms:modified>
</cp:coreProperties>
</file>