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A9" w:rsidRPr="005036BB" w:rsidRDefault="00CA342D" w:rsidP="00F90956">
      <w:pPr>
        <w:shd w:val="clear" w:color="auto" w:fill="FFFFFF"/>
        <w:tabs>
          <w:tab w:val="left" w:pos="851"/>
        </w:tabs>
        <w:spacing w:line="24" w:lineRule="atLeast"/>
        <w:ind w:left="3402" w:firstLine="0"/>
        <w:rPr>
          <w:rFonts w:eastAsia="Times New Roman" w:cs="Arial"/>
          <w:sz w:val="20"/>
          <w:szCs w:val="20"/>
          <w:lang w:eastAsia="ru-RU"/>
        </w:rPr>
      </w:pPr>
      <w:bookmarkStart w:id="0" w:name="_GoBack"/>
      <w:bookmarkEnd w:id="0"/>
      <w:r w:rsidRPr="005036BB">
        <w:rPr>
          <w:rFonts w:eastAsia="Times New Roman" w:cs="Arial"/>
          <w:sz w:val="20"/>
          <w:szCs w:val="20"/>
          <w:lang w:eastAsia="ru-RU"/>
        </w:rPr>
        <w:t>Рекомендации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 составлены</w:t>
      </w:r>
      <w:r w:rsidR="006021E2">
        <w:rPr>
          <w:rFonts w:eastAsia="Times New Roman" w:cs="Arial"/>
          <w:sz w:val="20"/>
          <w:szCs w:val="20"/>
          <w:lang w:eastAsia="ru-RU"/>
        </w:rPr>
        <w:t xml:space="preserve">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 xml:space="preserve">по результатам </w:t>
      </w:r>
      <w:r w:rsidR="00DA26D4" w:rsidRPr="005036BB">
        <w:rPr>
          <w:rFonts w:eastAsia="Times New Roman" w:cs="Arial"/>
          <w:sz w:val="20"/>
          <w:szCs w:val="20"/>
          <w:lang w:eastAsia="ru-RU"/>
        </w:rPr>
        <w:t xml:space="preserve">общественных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 xml:space="preserve">обсуждений </w:t>
      </w:r>
      <w:r w:rsidR="00DA26D4" w:rsidRPr="005036BB">
        <w:rPr>
          <w:rFonts w:eastAsia="Times New Roman" w:cs="Arial"/>
          <w:sz w:val="20"/>
          <w:szCs w:val="20"/>
          <w:lang w:eastAsia="ru-RU"/>
        </w:rPr>
        <w:t>в Федеральных округах и городах Федерального значения</w:t>
      </w:r>
      <w:r w:rsidR="00A04724" w:rsidRPr="005036BB">
        <w:rPr>
          <w:rFonts w:eastAsia="Times New Roman" w:cs="Arial"/>
          <w:sz w:val="20"/>
          <w:szCs w:val="20"/>
          <w:lang w:eastAsia="ru-RU"/>
        </w:rPr>
        <w:t xml:space="preserve">: </w:t>
      </w:r>
      <w:r w:rsidR="00DA26D4" w:rsidRPr="005036BB">
        <w:rPr>
          <w:rFonts w:eastAsia="Times New Roman" w:cs="Arial"/>
          <w:sz w:val="20"/>
          <w:szCs w:val="20"/>
          <w:lang w:eastAsia="ru-RU"/>
        </w:rPr>
        <w:t xml:space="preserve">25.03 – Московский общественный форум,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 xml:space="preserve">03.07 – Москва, 07.07 – Санкт-Петербург, 17.07 – Нижний Новгород ПФО, 21.07 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-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 xml:space="preserve">Ханты-Мансийск УФО, 26.07 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-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>Великий Новгород СЗФО, 03.08 – Омск СФО, 08.08 - Пятигорск СКФО, 15.08 – Вёшенская ЮФО,</w:t>
      </w:r>
      <w:r w:rsidR="00A04724" w:rsidRPr="005036BB">
        <w:rPr>
          <w:rFonts w:eastAsia="Times New Roman" w:cs="Arial"/>
          <w:sz w:val="20"/>
          <w:szCs w:val="20"/>
          <w:lang w:eastAsia="ru-RU"/>
        </w:rPr>
        <w:t xml:space="preserve"> а также в регионах18.08 – Волгоградская область, </w:t>
      </w:r>
      <w:r w:rsidR="00681D26" w:rsidRPr="005036BB">
        <w:rPr>
          <w:rFonts w:eastAsia="Times New Roman" w:cs="Arial"/>
          <w:sz w:val="20"/>
          <w:szCs w:val="20"/>
          <w:lang w:eastAsia="ru-RU"/>
        </w:rPr>
        <w:t>04.09 – Федоскино Московская область</w:t>
      </w:r>
    </w:p>
    <w:p w:rsidR="00EC2BFD" w:rsidRPr="005036BB" w:rsidRDefault="006021E2" w:rsidP="00F90956">
      <w:pPr>
        <w:shd w:val="clear" w:color="auto" w:fill="FFFFFF"/>
        <w:tabs>
          <w:tab w:val="left" w:pos="851"/>
        </w:tabs>
        <w:spacing w:line="24" w:lineRule="atLeast"/>
        <w:ind w:left="3402" w:firstLine="0"/>
        <w:rPr>
          <w:rFonts w:eastAsia="Times New Roman" w:cs="Arial"/>
          <w:sz w:val="20"/>
          <w:szCs w:val="20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>Рекомендации рассмотрены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 11.09 на </w:t>
      </w:r>
      <w:r>
        <w:rPr>
          <w:rFonts w:eastAsia="Times New Roman" w:cs="Arial"/>
          <w:sz w:val="20"/>
          <w:szCs w:val="20"/>
          <w:lang w:eastAsia="ru-RU"/>
        </w:rPr>
        <w:t xml:space="preserve">завершающем общественное обсуждение 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круглом столе в Общественной палате РФ </w:t>
      </w:r>
      <w:r>
        <w:rPr>
          <w:rFonts w:eastAsia="Times New Roman" w:cs="Arial"/>
          <w:sz w:val="20"/>
          <w:szCs w:val="20"/>
          <w:lang w:eastAsia="ru-RU"/>
        </w:rPr>
        <w:t>и будут переданы</w:t>
      </w:r>
      <w:r w:rsidR="00EC2BFD" w:rsidRPr="005036BB">
        <w:rPr>
          <w:rFonts w:eastAsia="Times New Roman" w:cs="Arial"/>
          <w:sz w:val="20"/>
          <w:szCs w:val="20"/>
          <w:lang w:eastAsia="ru-RU"/>
        </w:rPr>
        <w:t xml:space="preserve"> в Рабочую группу Администрации Президента РФ и Минкультуры РФ </w:t>
      </w:r>
    </w:p>
    <w:p w:rsidR="00D926A9" w:rsidRPr="005036BB" w:rsidRDefault="00681D26" w:rsidP="00F90956">
      <w:pPr>
        <w:shd w:val="clear" w:color="auto" w:fill="FFFFFF"/>
        <w:tabs>
          <w:tab w:val="left" w:pos="851"/>
        </w:tabs>
        <w:spacing w:line="24" w:lineRule="atLeast"/>
        <w:ind w:left="3402" w:firstLine="0"/>
        <w:rPr>
          <w:rFonts w:eastAsia="Times New Roman" w:cs="Arial"/>
          <w:sz w:val="20"/>
          <w:szCs w:val="20"/>
          <w:lang w:eastAsia="ru-RU"/>
        </w:rPr>
      </w:pPr>
      <w:r w:rsidRPr="005036BB">
        <w:rPr>
          <w:rFonts w:eastAsia="Times New Roman" w:cs="Arial"/>
          <w:sz w:val="20"/>
          <w:szCs w:val="20"/>
          <w:lang w:eastAsia="ru-RU"/>
        </w:rPr>
        <w:t xml:space="preserve">Текст подготовил М.Ю. </w:t>
      </w:r>
      <w:r w:rsidR="00D926A9" w:rsidRPr="005036BB">
        <w:rPr>
          <w:rFonts w:eastAsia="Times New Roman" w:cs="Arial"/>
          <w:sz w:val="20"/>
          <w:szCs w:val="20"/>
          <w:lang w:eastAsia="ru-RU"/>
        </w:rPr>
        <w:t xml:space="preserve"> Лермонтов</w:t>
      </w:r>
      <w:r w:rsidR="00992E58">
        <w:rPr>
          <w:rFonts w:eastAsia="Times New Roman" w:cs="Arial"/>
          <w:sz w:val="20"/>
          <w:szCs w:val="20"/>
          <w:lang w:eastAsia="ru-RU"/>
        </w:rPr>
        <w:t xml:space="preserve">–организатор общественных обсуждений, </w:t>
      </w:r>
      <w:r w:rsidRPr="005036BB">
        <w:rPr>
          <w:rFonts w:eastAsia="Times New Roman" w:cs="Arial"/>
          <w:sz w:val="20"/>
          <w:szCs w:val="20"/>
          <w:lang w:eastAsia="ru-RU"/>
        </w:rPr>
        <w:t>первый заместитель председателя Комиссии по культуре, искусству, творческому и культурно-историческому наследию</w:t>
      </w:r>
      <w:r w:rsidR="0020324E" w:rsidRPr="005036BB">
        <w:rPr>
          <w:rFonts w:eastAsia="Times New Roman" w:cs="Arial"/>
          <w:sz w:val="20"/>
          <w:szCs w:val="20"/>
          <w:lang w:eastAsia="ru-RU"/>
        </w:rPr>
        <w:t xml:space="preserve"> Общественной палаты РФ</w:t>
      </w:r>
      <w:r w:rsidR="00DA26D4" w:rsidRPr="005036BB">
        <w:rPr>
          <w:rFonts w:eastAsia="Times New Roman" w:cs="Arial"/>
          <w:sz w:val="20"/>
          <w:szCs w:val="20"/>
          <w:lang w:eastAsia="ru-RU"/>
        </w:rPr>
        <w:t>, руководитель Комиссии по культуре Общественной палаты города Москвы</w:t>
      </w:r>
      <w:r w:rsidR="005036BB">
        <w:rPr>
          <w:rFonts w:eastAsia="Times New Roman" w:cs="Arial"/>
          <w:sz w:val="20"/>
          <w:szCs w:val="20"/>
          <w:lang w:eastAsia="ru-RU"/>
        </w:rPr>
        <w:t>, доктор культурологии</w:t>
      </w:r>
    </w:p>
    <w:p w:rsidR="00D926A9" w:rsidRPr="00F90956" w:rsidRDefault="00D926A9" w:rsidP="00F90956">
      <w:pPr>
        <w:shd w:val="clear" w:color="auto" w:fill="FFFFFF"/>
        <w:tabs>
          <w:tab w:val="left" w:pos="851"/>
        </w:tabs>
        <w:spacing w:line="24" w:lineRule="atLeast"/>
        <w:ind w:firstLine="142"/>
        <w:jc w:val="center"/>
        <w:rPr>
          <w:rFonts w:eastAsia="Times New Roman" w:cs="Arial"/>
          <w:sz w:val="24"/>
          <w:szCs w:val="24"/>
          <w:lang w:eastAsia="ru-RU"/>
        </w:rPr>
      </w:pPr>
    </w:p>
    <w:p w:rsidR="00E13D06" w:rsidRPr="00F90956" w:rsidRDefault="00323BA5" w:rsidP="00F90956">
      <w:pPr>
        <w:shd w:val="clear" w:color="auto" w:fill="FFFFFF"/>
        <w:tabs>
          <w:tab w:val="left" w:pos="851"/>
        </w:tabs>
        <w:spacing w:line="24" w:lineRule="atLeast"/>
        <w:ind w:firstLine="142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>РЕКОМЕНДАЦИИ</w:t>
      </w:r>
    </w:p>
    <w:p w:rsidR="0069372B" w:rsidRPr="00F90956" w:rsidRDefault="00323BA5" w:rsidP="00F90956">
      <w:pPr>
        <w:shd w:val="clear" w:color="auto" w:fill="FFFFFF"/>
        <w:tabs>
          <w:tab w:val="left" w:pos="851"/>
        </w:tabs>
        <w:spacing w:line="24" w:lineRule="atLeast"/>
        <w:ind w:firstLine="142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 xml:space="preserve">к проекту Основ государственной культурной политики </w:t>
      </w:r>
    </w:p>
    <w:p w:rsidR="00D926A9" w:rsidRPr="00F90956" w:rsidRDefault="00D926A9" w:rsidP="00F90956">
      <w:pPr>
        <w:shd w:val="clear" w:color="auto" w:fill="FFFFFF"/>
        <w:tabs>
          <w:tab w:val="left" w:pos="851"/>
        </w:tabs>
        <w:spacing w:line="24" w:lineRule="atLeast"/>
        <w:ind w:firstLine="142"/>
        <w:jc w:val="center"/>
        <w:rPr>
          <w:rFonts w:eastAsia="Times New Roman" w:cs="Arial"/>
          <w:sz w:val="24"/>
          <w:szCs w:val="24"/>
          <w:lang w:eastAsia="ru-RU"/>
        </w:rPr>
      </w:pPr>
    </w:p>
    <w:p w:rsidR="00F90956" w:rsidRPr="00F90956" w:rsidRDefault="00F90956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 xml:space="preserve">Проект ОГКП – это путь к победе России как государства-цивилизации </w:t>
      </w:r>
    </w:p>
    <w:p w:rsidR="00F90956" w:rsidRPr="00F90956" w:rsidRDefault="00F90956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ab/>
      </w:r>
    </w:p>
    <w:p w:rsidR="00165631" w:rsidRPr="00F90956" w:rsidRDefault="00F90956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ab/>
      </w:r>
      <w:r w:rsidR="000024A5" w:rsidRPr="00F90956">
        <w:rPr>
          <w:rFonts w:eastAsia="Times New Roman" w:cs="Arial"/>
          <w:sz w:val="24"/>
          <w:szCs w:val="24"/>
          <w:lang w:eastAsia="ru-RU"/>
        </w:rPr>
        <w:t>О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>сновы государственной культурной политики (ОГ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>КП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>)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 xml:space="preserve"> давно ожидаемый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 xml:space="preserve"> в обществе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 xml:space="preserve"> и жизненно необходимый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 xml:space="preserve"> документ стратегического значения</w:t>
      </w:r>
      <w:r w:rsidR="000139A5" w:rsidRPr="00F90956">
        <w:rPr>
          <w:rFonts w:eastAsia="Times New Roman" w:cs="Arial"/>
          <w:sz w:val="24"/>
          <w:szCs w:val="24"/>
          <w:lang w:eastAsia="ru-RU"/>
        </w:rPr>
        <w:t>,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 xml:space="preserve"> определяющий основные принципы системы государственного управления</w:t>
      </w:r>
      <w:r w:rsidR="00E5308E" w:rsidRPr="00F90956">
        <w:rPr>
          <w:rFonts w:eastAsia="Times New Roman" w:cs="Arial"/>
          <w:sz w:val="24"/>
          <w:szCs w:val="24"/>
          <w:lang w:eastAsia="ru-RU"/>
        </w:rPr>
        <w:t xml:space="preserve"> развитием </w:t>
      </w:r>
      <w:r w:rsidR="005D329C" w:rsidRPr="00F90956">
        <w:rPr>
          <w:rFonts w:eastAsia="Times New Roman" w:cs="Arial"/>
          <w:sz w:val="24"/>
          <w:szCs w:val="24"/>
          <w:lang w:eastAsia="ru-RU"/>
        </w:rPr>
        <w:t xml:space="preserve">гуманитарных аспектов </w:t>
      </w:r>
      <w:r w:rsidR="00E5308E" w:rsidRPr="00F90956">
        <w:rPr>
          <w:rFonts w:eastAsia="Times New Roman" w:cs="Arial"/>
          <w:sz w:val="24"/>
          <w:szCs w:val="24"/>
          <w:lang w:eastAsia="ru-RU"/>
        </w:rPr>
        <w:t>жизнеустройства</w:t>
      </w:r>
      <w:r w:rsidR="005D329C" w:rsidRPr="00F90956">
        <w:rPr>
          <w:rFonts w:eastAsia="Times New Roman" w:cs="Arial"/>
          <w:sz w:val="24"/>
          <w:szCs w:val="24"/>
          <w:lang w:eastAsia="ru-RU"/>
        </w:rPr>
        <w:t xml:space="preserve"> государства и общества</w:t>
      </w:r>
      <w:r w:rsidR="00E5308E" w:rsidRPr="00F90956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165631" w:rsidRPr="00F90956" w:rsidRDefault="00165631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sz w:val="24"/>
          <w:szCs w:val="24"/>
        </w:rPr>
      </w:pPr>
      <w:r w:rsidRPr="00F90956">
        <w:rPr>
          <w:sz w:val="24"/>
          <w:szCs w:val="24"/>
        </w:rPr>
        <w:tab/>
        <w:t>В ходе широкого обсуждения проекта ОГПК с представителями общественных палат и департаментов культуры субъектов РФ были сделаны многочисленные ценные замечания и предложения, направленные на повышение эффективности разрабатываемой политики государства в области культуры, основная частькоторых приводится ниже.</w:t>
      </w:r>
    </w:p>
    <w:p w:rsidR="004D4C26" w:rsidRPr="00F90956" w:rsidRDefault="004D4C26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rFonts w:eastAsia="Times New Roman" w:cs="Arial"/>
          <w:sz w:val="24"/>
          <w:szCs w:val="24"/>
          <w:lang w:eastAsia="ru-RU"/>
        </w:rPr>
      </w:pPr>
    </w:p>
    <w:p w:rsidR="004D4C26" w:rsidRPr="00F90956" w:rsidRDefault="004D4C26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>Основа проекта</w:t>
      </w:r>
      <w:r w:rsidR="00E5308E" w:rsidRPr="00F90956">
        <w:rPr>
          <w:rFonts w:eastAsia="Times New Roman" w:cs="Arial"/>
          <w:b/>
          <w:sz w:val="24"/>
          <w:szCs w:val="24"/>
          <w:lang w:eastAsia="ru-RU"/>
        </w:rPr>
        <w:t xml:space="preserve"> ОГКП</w:t>
      </w:r>
      <w:r w:rsidRPr="00F90956">
        <w:rPr>
          <w:rFonts w:eastAsia="Times New Roman" w:cs="Arial"/>
          <w:b/>
          <w:sz w:val="24"/>
          <w:szCs w:val="24"/>
          <w:lang w:eastAsia="ru-RU"/>
        </w:rPr>
        <w:t>-</w:t>
      </w:r>
      <w:r w:rsidR="00A24E77" w:rsidRPr="00F90956">
        <w:rPr>
          <w:rFonts w:eastAsia="Times New Roman" w:cs="Arial"/>
          <w:b/>
          <w:sz w:val="24"/>
          <w:szCs w:val="24"/>
          <w:lang w:eastAsia="ru-RU"/>
        </w:rPr>
        <w:t>политические заявления През</w:t>
      </w:r>
      <w:r w:rsidRPr="00F90956">
        <w:rPr>
          <w:rFonts w:eastAsia="Times New Roman" w:cs="Arial"/>
          <w:b/>
          <w:sz w:val="24"/>
          <w:szCs w:val="24"/>
          <w:lang w:eastAsia="ru-RU"/>
        </w:rPr>
        <w:t>идента РФ В.В.Путина</w:t>
      </w:r>
    </w:p>
    <w:p w:rsidR="004D4C26" w:rsidRPr="00F90956" w:rsidRDefault="004D4C26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142" w:firstLine="0"/>
        <w:contextualSpacing w:val="0"/>
        <w:rPr>
          <w:rFonts w:eastAsia="Times New Roman" w:cs="Arial"/>
          <w:sz w:val="24"/>
          <w:szCs w:val="24"/>
          <w:lang w:eastAsia="ru-RU"/>
        </w:rPr>
      </w:pPr>
    </w:p>
    <w:p w:rsidR="00E5308E" w:rsidRPr="00F90956" w:rsidRDefault="004D4C26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Важнейшие из них для определения целей и задач ОГКП</w:t>
      </w:r>
      <w:r w:rsidR="00F90956" w:rsidRPr="00F90956">
        <w:rPr>
          <w:rFonts w:eastAsia="Times New Roman" w:cs="Arial"/>
          <w:sz w:val="24"/>
          <w:szCs w:val="24"/>
          <w:lang w:eastAsia="ru-RU"/>
        </w:rPr>
        <w:t xml:space="preserve"> сделан</w:t>
      </w:r>
      <w:r w:rsidRPr="00F90956">
        <w:rPr>
          <w:rFonts w:eastAsia="Times New Roman" w:cs="Arial"/>
          <w:sz w:val="24"/>
          <w:szCs w:val="24"/>
          <w:lang w:eastAsia="ru-RU"/>
        </w:rPr>
        <w:t>ы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 xml:space="preserve"> в его </w:t>
      </w:r>
      <w:r w:rsidR="000139A5" w:rsidRPr="00F90956">
        <w:rPr>
          <w:rFonts w:eastAsia="Times New Roman" w:cs="Arial"/>
          <w:sz w:val="24"/>
          <w:szCs w:val="24"/>
          <w:lang w:eastAsia="ru-RU"/>
        </w:rPr>
        <w:t xml:space="preserve">предвыборных выступлениях, в 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>Валдайской речи</w:t>
      </w:r>
      <w:r w:rsidR="00E5308E" w:rsidRPr="00F90956">
        <w:rPr>
          <w:rFonts w:eastAsia="Times New Roman" w:cs="Arial"/>
          <w:sz w:val="24"/>
          <w:szCs w:val="24"/>
          <w:lang w:eastAsia="ru-RU"/>
        </w:rPr>
        <w:t>, на Совете по культуре и искусству, в</w:t>
      </w:r>
      <w:r w:rsidR="00971B59" w:rsidRPr="00F90956">
        <w:rPr>
          <w:rFonts w:eastAsia="Times New Roman" w:cs="Arial"/>
          <w:sz w:val="24"/>
          <w:szCs w:val="24"/>
          <w:lang w:eastAsia="ru-RU"/>
        </w:rPr>
        <w:t xml:space="preserve"> Посланиях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 xml:space="preserve"> Федеральному Собранию </w:t>
      </w:r>
      <w:r w:rsidR="00971B59" w:rsidRPr="00F90956">
        <w:rPr>
          <w:rFonts w:eastAsia="Times New Roman" w:cs="Arial"/>
          <w:sz w:val="24"/>
          <w:szCs w:val="24"/>
          <w:lang w:eastAsia="ru-RU"/>
        </w:rPr>
        <w:t xml:space="preserve">2012 и </w:t>
      </w:r>
      <w:r w:rsidR="00A24E77" w:rsidRPr="00F90956">
        <w:rPr>
          <w:rFonts w:eastAsia="Times New Roman" w:cs="Arial"/>
          <w:sz w:val="24"/>
          <w:szCs w:val="24"/>
          <w:lang w:eastAsia="ru-RU"/>
        </w:rPr>
        <w:t>2013</w:t>
      </w:r>
      <w:r w:rsidRPr="00F90956">
        <w:rPr>
          <w:rFonts w:eastAsia="Times New Roman" w:cs="Arial"/>
          <w:sz w:val="24"/>
          <w:szCs w:val="24"/>
          <w:lang w:eastAsia="ru-RU"/>
        </w:rPr>
        <w:t>:</w:t>
      </w:r>
    </w:p>
    <w:p w:rsidR="00E5308E" w:rsidRPr="00F90956" w:rsidRDefault="00E5308E" w:rsidP="00F90956">
      <w:pPr>
        <w:shd w:val="clear" w:color="auto" w:fill="FFFFFF"/>
        <w:tabs>
          <w:tab w:val="left" w:pos="851"/>
        </w:tabs>
        <w:spacing w:line="24" w:lineRule="atLeast"/>
        <w:ind w:firstLine="142"/>
        <w:rPr>
          <w:rFonts w:eastAsia="Times New Roman" w:cs="Times New Roman"/>
          <w:i/>
          <w:sz w:val="24"/>
          <w:szCs w:val="24"/>
          <w:lang w:eastAsia="ru-RU"/>
        </w:rPr>
      </w:pPr>
      <w:r w:rsidRPr="00F90956">
        <w:rPr>
          <w:rFonts w:eastAsia="Times New Roman" w:cs="Times New Roman"/>
          <w:i/>
          <w:sz w:val="24"/>
          <w:szCs w:val="24"/>
          <w:lang w:eastAsia="ru-RU"/>
        </w:rPr>
        <w:t>«Мы говорим о необходимости осмысленной государственной культурной политики, о том, что нужны чёткие принципы и чёткие ориентиры, которые обеспечат культуре роль определяющего, а не периферийного фактора развития страны и общества, человеческого капитала»</w:t>
      </w:r>
      <w:r w:rsidR="00163CCA" w:rsidRPr="00F90956">
        <w:rPr>
          <w:rFonts w:eastAsia="Times New Roman" w:cs="Times New Roman"/>
          <w:i/>
          <w:sz w:val="24"/>
          <w:szCs w:val="24"/>
          <w:lang w:eastAsia="ru-RU"/>
        </w:rPr>
        <w:t>;</w:t>
      </w:r>
    </w:p>
    <w:p w:rsidR="000139A5" w:rsidRPr="00F90956" w:rsidRDefault="000139A5" w:rsidP="00F90956">
      <w:pPr>
        <w:shd w:val="clear" w:color="auto" w:fill="FFFFFF"/>
        <w:tabs>
          <w:tab w:val="left" w:pos="851"/>
        </w:tabs>
        <w:spacing w:line="24" w:lineRule="atLeast"/>
        <w:ind w:firstLine="142"/>
        <w:rPr>
          <w:i/>
          <w:sz w:val="24"/>
          <w:szCs w:val="24"/>
        </w:rPr>
      </w:pPr>
      <w:r w:rsidRPr="00F90956">
        <w:rPr>
          <w:i/>
          <w:sz w:val="24"/>
          <w:szCs w:val="24"/>
        </w:rPr>
        <w:lastRenderedPageBreak/>
        <w:t>«Культура, по сути, это свод нравственных, моральных, этических ценностей, составляющих основу национальной самобытности, один из ключевых символов российской государственности и исторической преемственности»</w:t>
      </w:r>
      <w:r w:rsidR="00163CCA" w:rsidRPr="00F90956">
        <w:rPr>
          <w:i/>
          <w:sz w:val="24"/>
          <w:szCs w:val="24"/>
        </w:rPr>
        <w:t>;</w:t>
      </w:r>
    </w:p>
    <w:p w:rsidR="000139A5" w:rsidRPr="00F90956" w:rsidRDefault="000139A5" w:rsidP="00F90956">
      <w:pPr>
        <w:shd w:val="clear" w:color="auto" w:fill="FFFFFF"/>
        <w:tabs>
          <w:tab w:val="left" w:pos="851"/>
        </w:tabs>
        <w:spacing w:line="24" w:lineRule="atLeast"/>
        <w:ind w:firstLine="142"/>
        <w:rPr>
          <w:i/>
          <w:sz w:val="24"/>
          <w:szCs w:val="24"/>
        </w:rPr>
      </w:pPr>
      <w:r w:rsidRPr="00F90956">
        <w:rPr>
          <w:i/>
          <w:sz w:val="24"/>
          <w:szCs w:val="24"/>
        </w:rPr>
        <w:t>«В конце 20 века был нанесён разрушительный удар по культурному и духовному коду нации, мы столкнулись с разрывом традиций и единства истории, с деморализацией общества, с дефицитом взаимного доверия и ответственности»</w:t>
      </w:r>
      <w:r w:rsidR="00163CCA" w:rsidRPr="00F90956">
        <w:rPr>
          <w:i/>
          <w:sz w:val="24"/>
          <w:szCs w:val="24"/>
        </w:rPr>
        <w:t>;</w:t>
      </w:r>
    </w:p>
    <w:p w:rsidR="0096075E" w:rsidRPr="00F90956" w:rsidRDefault="000139A5" w:rsidP="00F90956">
      <w:pPr>
        <w:pStyle w:val="a3"/>
        <w:tabs>
          <w:tab w:val="left" w:pos="851"/>
        </w:tabs>
        <w:ind w:firstLine="142"/>
        <w:rPr>
          <w:rFonts w:ascii="Bookman Old Style" w:hAnsi="Bookman Old Style"/>
          <w:i/>
          <w:sz w:val="24"/>
          <w:szCs w:val="24"/>
        </w:rPr>
      </w:pPr>
      <w:r w:rsidRPr="00F90956">
        <w:rPr>
          <w:rFonts w:ascii="Bookman Old Style" w:hAnsi="Bookman Old Style"/>
          <w:i/>
          <w:sz w:val="24"/>
          <w:szCs w:val="24"/>
        </w:rPr>
        <w:t>«Какая у России стратегия развития и её ценностная основа, что может она привнести в этот мир, как глобальные процессы будут влиять на нашу национальную идентичность, каким мы хотим видеть мир ХХI века»</w:t>
      </w:r>
      <w:r w:rsidR="002C0258">
        <w:rPr>
          <w:rFonts w:ascii="Bookman Old Style" w:hAnsi="Bookman Old Style"/>
          <w:i/>
          <w:sz w:val="24"/>
          <w:szCs w:val="24"/>
        </w:rPr>
        <w:t>;</w:t>
      </w:r>
    </w:p>
    <w:p w:rsidR="0042550C" w:rsidRPr="00F90956" w:rsidRDefault="0042550C" w:rsidP="00F90956">
      <w:pPr>
        <w:tabs>
          <w:tab w:val="left" w:pos="851"/>
        </w:tabs>
        <w:spacing w:line="24" w:lineRule="atLeast"/>
        <w:ind w:firstLine="142"/>
        <w:rPr>
          <w:rFonts w:eastAsia="Times New Roman" w:cs="Times New Roman"/>
          <w:i/>
          <w:sz w:val="24"/>
          <w:szCs w:val="24"/>
          <w:lang w:eastAsia="ru-RU"/>
        </w:rPr>
      </w:pPr>
      <w:r w:rsidRPr="00F90956">
        <w:rPr>
          <w:rFonts w:eastAsia="Times New Roman" w:cs="Times New Roman"/>
          <w:i/>
          <w:sz w:val="24"/>
          <w:szCs w:val="24"/>
          <w:lang w:eastAsia="ru-RU"/>
        </w:rPr>
        <w:t>«…говоря о будущем российской культуры, невозможно не остановиться на сфере образования. На прошлом заседании Совета уже говорили, что гуманитарная составляющая процесса обучен</w:t>
      </w:r>
      <w:r w:rsidR="002C0258">
        <w:rPr>
          <w:rFonts w:eastAsia="Times New Roman" w:cs="Times New Roman"/>
          <w:i/>
          <w:sz w:val="24"/>
          <w:szCs w:val="24"/>
          <w:lang w:eastAsia="ru-RU"/>
        </w:rPr>
        <w:t>ия должна быть более значимой»;</w:t>
      </w:r>
    </w:p>
    <w:p w:rsidR="0042550C" w:rsidRPr="00F90956" w:rsidRDefault="0042550C" w:rsidP="00F90956">
      <w:pPr>
        <w:tabs>
          <w:tab w:val="left" w:pos="851"/>
        </w:tabs>
        <w:spacing w:line="24" w:lineRule="atLeast"/>
        <w:ind w:firstLine="142"/>
        <w:rPr>
          <w:rFonts w:eastAsia="Times New Roman" w:cs="Times New Roman"/>
          <w:i/>
          <w:sz w:val="24"/>
          <w:szCs w:val="24"/>
          <w:lang w:eastAsia="ru-RU"/>
        </w:rPr>
      </w:pPr>
      <w:r w:rsidRPr="00F90956">
        <w:rPr>
          <w:rFonts w:eastAsia="Times New Roman" w:cs="Times New Roman"/>
          <w:i/>
          <w:sz w:val="24"/>
          <w:szCs w:val="24"/>
          <w:lang w:eastAsia="ru-RU"/>
        </w:rPr>
        <w:t>«Сфера культуры стереотипно воспринимается не более чем подотрасль социального блока. Переломить ставшее привычным отношение к культуре как к развлечению трудно, может быть, очень трудно, но, безусловно, необходимо. И культурная политика должна способствовать этому, выводить культуру на т</w:t>
      </w:r>
      <w:r w:rsidR="002C0258">
        <w:rPr>
          <w:rFonts w:eastAsia="Times New Roman" w:cs="Times New Roman"/>
          <w:i/>
          <w:sz w:val="24"/>
          <w:szCs w:val="24"/>
          <w:lang w:eastAsia="ru-RU"/>
        </w:rPr>
        <w:t>у высоту, которой она достойна»;</w:t>
      </w:r>
    </w:p>
    <w:p w:rsidR="0042550C" w:rsidRPr="00F90956" w:rsidRDefault="0042550C" w:rsidP="00F90956">
      <w:pPr>
        <w:tabs>
          <w:tab w:val="left" w:pos="851"/>
        </w:tabs>
        <w:spacing w:line="24" w:lineRule="atLeast"/>
        <w:ind w:firstLine="142"/>
        <w:rPr>
          <w:i/>
          <w:sz w:val="24"/>
          <w:szCs w:val="24"/>
        </w:rPr>
      </w:pPr>
      <w:r w:rsidRPr="00F90956">
        <w:rPr>
          <w:rFonts w:eastAsia="Times New Roman" w:cs="Times New Roman"/>
          <w:i/>
          <w:sz w:val="24"/>
          <w:szCs w:val="24"/>
          <w:lang w:eastAsia="ru-RU"/>
        </w:rPr>
        <w:t>«…мы говорим о необходимости осмысленной государственной культурной политики, о том, что нужны чёткие принципы и чёткие ориентиры, которые обеспечат культуре роль определяющего, а не периферийного фактора развития страны и общества, человеческого капитала».</w:t>
      </w:r>
    </w:p>
    <w:p w:rsidR="0096075E" w:rsidRPr="00F90956" w:rsidRDefault="0096075E" w:rsidP="00F90956">
      <w:pPr>
        <w:pStyle w:val="a3"/>
        <w:tabs>
          <w:tab w:val="left" w:pos="851"/>
        </w:tabs>
        <w:ind w:firstLine="142"/>
        <w:rPr>
          <w:rFonts w:ascii="Bookman Old Style" w:hAnsi="Bookman Old Style"/>
          <w:i/>
          <w:sz w:val="24"/>
          <w:szCs w:val="24"/>
        </w:rPr>
      </w:pPr>
    </w:p>
    <w:p w:rsidR="004D4C26" w:rsidRPr="00F90956" w:rsidRDefault="00F90956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/>
          <w:b/>
          <w:sz w:val="24"/>
          <w:szCs w:val="24"/>
          <w:lang w:eastAsia="ru-RU"/>
        </w:rPr>
        <w:t>Критические замечания к тексту</w:t>
      </w:r>
      <w:r w:rsidR="004D4C26" w:rsidRPr="00F90956">
        <w:rPr>
          <w:rFonts w:eastAsia="Times New Roman" w:cs="Arial"/>
          <w:b/>
          <w:sz w:val="24"/>
          <w:szCs w:val="24"/>
          <w:lang w:eastAsia="ru-RU"/>
        </w:rPr>
        <w:t xml:space="preserve"> проекта ОГКП</w:t>
      </w:r>
    </w:p>
    <w:p w:rsidR="004D4C26" w:rsidRPr="00F90956" w:rsidRDefault="004D4C26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142" w:firstLine="0"/>
        <w:contextualSpacing w:val="0"/>
        <w:rPr>
          <w:rFonts w:eastAsia="Times New Roman" w:cs="Arial"/>
          <w:sz w:val="24"/>
          <w:szCs w:val="24"/>
          <w:lang w:eastAsia="ru-RU"/>
        </w:rPr>
      </w:pPr>
    </w:p>
    <w:p w:rsidR="00965CAA" w:rsidRPr="00F90956" w:rsidRDefault="004D4C26" w:rsidP="00F90956">
      <w:pPr>
        <w:shd w:val="clear" w:color="auto" w:fill="FFFFFF"/>
        <w:tabs>
          <w:tab w:val="left" w:pos="851"/>
        </w:tabs>
        <w:spacing w:line="24" w:lineRule="atLeast"/>
        <w:ind w:firstLine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ab/>
      </w:r>
      <w:r w:rsidR="00C92E7E" w:rsidRPr="00F90956">
        <w:rPr>
          <w:rFonts w:eastAsia="Times New Roman" w:cs="Arial"/>
          <w:sz w:val="24"/>
          <w:szCs w:val="24"/>
          <w:lang w:eastAsia="ru-RU"/>
        </w:rPr>
        <w:t>П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>редложенный для обсуждения текст</w:t>
      </w:r>
      <w:r w:rsidR="0096075E" w:rsidRPr="00F90956">
        <w:rPr>
          <w:rFonts w:eastAsia="Times New Roman" w:cs="Arial"/>
          <w:sz w:val="24"/>
          <w:szCs w:val="24"/>
          <w:lang w:eastAsia="ru-RU"/>
        </w:rPr>
        <w:t xml:space="preserve"> проекта ОГКП</w:t>
      </w:r>
      <w:r w:rsidR="000024A5" w:rsidRPr="00F90956">
        <w:rPr>
          <w:rFonts w:eastAsia="Times New Roman" w:cs="Arial"/>
          <w:sz w:val="24"/>
          <w:szCs w:val="24"/>
          <w:lang w:eastAsia="ru-RU"/>
        </w:rPr>
        <w:t>, к сожалению, не в по</w:t>
      </w:r>
      <w:r w:rsidR="0096075E" w:rsidRPr="00F90956">
        <w:rPr>
          <w:rFonts w:eastAsia="Times New Roman" w:cs="Arial"/>
          <w:sz w:val="24"/>
          <w:szCs w:val="24"/>
          <w:lang w:eastAsia="ru-RU"/>
        </w:rPr>
        <w:t>лной мере отвечает поставленной</w:t>
      </w:r>
      <w:r w:rsidR="008361C2" w:rsidRPr="00F90956">
        <w:rPr>
          <w:rFonts w:eastAsia="Times New Roman" w:cs="Arial"/>
          <w:sz w:val="24"/>
          <w:szCs w:val="24"/>
          <w:lang w:eastAsia="ru-RU"/>
        </w:rPr>
        <w:t xml:space="preserve"> президентом</w:t>
      </w:r>
      <w:r w:rsidR="0096075E" w:rsidRPr="00F90956">
        <w:rPr>
          <w:rFonts w:eastAsia="Times New Roman" w:cs="Arial"/>
          <w:sz w:val="24"/>
          <w:szCs w:val="24"/>
          <w:lang w:eastAsia="ru-RU"/>
        </w:rPr>
        <w:t xml:space="preserve"> задаче</w:t>
      </w:r>
      <w:r w:rsidR="00786832" w:rsidRPr="00F90956">
        <w:rPr>
          <w:rFonts w:eastAsia="Times New Roman" w:cs="Arial"/>
          <w:sz w:val="24"/>
          <w:szCs w:val="24"/>
          <w:lang w:eastAsia="ru-RU"/>
        </w:rPr>
        <w:t xml:space="preserve"> и </w:t>
      </w:r>
      <w:r w:rsidR="009C27CF" w:rsidRPr="00F90956">
        <w:rPr>
          <w:rFonts w:eastAsia="Times New Roman" w:cs="Arial"/>
          <w:sz w:val="24"/>
          <w:szCs w:val="24"/>
          <w:lang w:eastAsia="ru-RU"/>
        </w:rPr>
        <w:t xml:space="preserve">содержит больше вопросов и неопределенностей, чем решений поставленных </w:t>
      </w:r>
      <w:r w:rsidR="00323BA5" w:rsidRPr="00F90956">
        <w:rPr>
          <w:rFonts w:eastAsia="Times New Roman" w:cs="Arial"/>
          <w:sz w:val="24"/>
          <w:szCs w:val="24"/>
          <w:lang w:eastAsia="ru-RU"/>
        </w:rPr>
        <w:t>задач</w:t>
      </w:r>
      <w:r w:rsidR="0020324E" w:rsidRPr="00F90956">
        <w:rPr>
          <w:rFonts w:eastAsia="Times New Roman" w:cs="Arial"/>
          <w:sz w:val="24"/>
          <w:szCs w:val="24"/>
          <w:lang w:eastAsia="ru-RU"/>
        </w:rPr>
        <w:t>,</w:t>
      </w:r>
      <w:r w:rsidR="00965CAA" w:rsidRPr="00F90956">
        <w:rPr>
          <w:rFonts w:cs="Times New Roman"/>
          <w:spacing w:val="-3"/>
          <w:sz w:val="24"/>
          <w:szCs w:val="24"/>
        </w:rPr>
        <w:t xml:space="preserve"> отсутствует единый стиль и нарушена логика изложения, «неряшливо» применяется понятийный аппарат: </w:t>
      </w:r>
    </w:p>
    <w:p w:rsidR="00777FAF" w:rsidRPr="00F90956" w:rsidRDefault="00786832" w:rsidP="00F90956">
      <w:pPr>
        <w:pStyle w:val="a4"/>
        <w:numPr>
          <w:ilvl w:val="1"/>
          <w:numId w:val="1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Весь текст составлен </w:t>
      </w:r>
      <w:r w:rsidR="0069372B" w:rsidRPr="00F90956">
        <w:rPr>
          <w:rFonts w:eastAsia="Times New Roman" w:cs="Arial"/>
          <w:sz w:val="24"/>
          <w:szCs w:val="24"/>
          <w:lang w:eastAsia="ru-RU"/>
        </w:rPr>
        <w:t xml:space="preserve">не в утвердительном, а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в </w:t>
      </w:r>
      <w:r w:rsidR="00CF484B" w:rsidRPr="00F90956">
        <w:rPr>
          <w:rFonts w:eastAsia="Times New Roman" w:cs="Arial"/>
          <w:sz w:val="24"/>
          <w:szCs w:val="24"/>
          <w:lang w:eastAsia="ru-RU"/>
        </w:rPr>
        <w:t xml:space="preserve">недопустимом для политики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сослагательном наклонении, как бы предлагая </w:t>
      </w:r>
      <w:r w:rsidR="00777FAF" w:rsidRPr="00F90956">
        <w:rPr>
          <w:rFonts w:eastAsia="Times New Roman" w:cs="Arial"/>
          <w:sz w:val="24"/>
          <w:szCs w:val="24"/>
          <w:lang w:eastAsia="ru-RU"/>
        </w:rPr>
        <w:t>исполнителю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самостоятельно искать пу</w:t>
      </w:r>
      <w:r w:rsidR="00710BBA" w:rsidRPr="00F90956">
        <w:rPr>
          <w:rFonts w:eastAsia="Times New Roman" w:cs="Arial"/>
          <w:sz w:val="24"/>
          <w:szCs w:val="24"/>
          <w:lang w:eastAsia="ru-RU"/>
        </w:rPr>
        <w:t xml:space="preserve">ти решения поставленных проблем: </w:t>
      </w:r>
    </w:p>
    <w:p w:rsidR="00767CA6" w:rsidRPr="00F90956" w:rsidRDefault="00CB2B62" w:rsidP="00F90956">
      <w:pPr>
        <w:pStyle w:val="a4"/>
        <w:numPr>
          <w:ilvl w:val="0"/>
          <w:numId w:val="11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>«</w:t>
      </w:r>
      <w:r w:rsidR="00710BBA" w:rsidRPr="00F90956">
        <w:rPr>
          <w:rFonts w:cs="Times New Roman"/>
          <w:bCs/>
          <w:sz w:val="24"/>
          <w:szCs w:val="24"/>
        </w:rPr>
        <w:t>Государственная культурная политика должна (</w:t>
      </w:r>
      <w:r w:rsidR="00777FAF" w:rsidRPr="00F90956">
        <w:rPr>
          <w:rFonts w:cs="Times New Roman"/>
          <w:bCs/>
          <w:sz w:val="24"/>
          <w:szCs w:val="24"/>
        </w:rPr>
        <w:t xml:space="preserve">политика  </w:t>
      </w:r>
      <w:r w:rsidR="0069372B" w:rsidRPr="00F90956">
        <w:rPr>
          <w:rFonts w:cs="Times New Roman"/>
          <w:bCs/>
          <w:sz w:val="24"/>
          <w:szCs w:val="24"/>
        </w:rPr>
        <w:t xml:space="preserve">это документ, который </w:t>
      </w:r>
      <w:r w:rsidR="00777FAF" w:rsidRPr="00F90956">
        <w:rPr>
          <w:rFonts w:cs="Times New Roman"/>
          <w:bCs/>
          <w:sz w:val="24"/>
          <w:szCs w:val="24"/>
        </w:rPr>
        <w:t xml:space="preserve">однозначно </w:t>
      </w:r>
      <w:r w:rsidR="00E21DE7" w:rsidRPr="00F90956">
        <w:rPr>
          <w:rFonts w:cs="Times New Roman"/>
          <w:bCs/>
          <w:sz w:val="24"/>
          <w:szCs w:val="24"/>
        </w:rPr>
        <w:t>устанавлива</w:t>
      </w:r>
      <w:r w:rsidR="0069372B" w:rsidRPr="00F90956">
        <w:rPr>
          <w:rFonts w:cs="Times New Roman"/>
          <w:bCs/>
          <w:sz w:val="24"/>
          <w:szCs w:val="24"/>
        </w:rPr>
        <w:t>ет</w:t>
      </w:r>
      <w:r w:rsidR="00777FAF" w:rsidRPr="00F90956">
        <w:rPr>
          <w:rFonts w:cs="Times New Roman"/>
          <w:bCs/>
          <w:sz w:val="24"/>
          <w:szCs w:val="24"/>
        </w:rPr>
        <w:t xml:space="preserve"> принципы</w:t>
      </w:r>
      <w:r w:rsidR="00710BBA" w:rsidRPr="00F90956">
        <w:rPr>
          <w:rFonts w:cs="Times New Roman"/>
          <w:bCs/>
          <w:sz w:val="24"/>
          <w:szCs w:val="24"/>
        </w:rPr>
        <w:t>) строиться на следующих принципах</w:t>
      </w:r>
      <w:r w:rsidR="0042550C" w:rsidRPr="00F90956">
        <w:rPr>
          <w:rFonts w:cs="Times New Roman"/>
          <w:bCs/>
          <w:sz w:val="24"/>
          <w:szCs w:val="24"/>
        </w:rPr>
        <w:t>»</w:t>
      </w:r>
      <w:r w:rsidR="00710BBA" w:rsidRPr="00F90956">
        <w:rPr>
          <w:rFonts w:cs="Times New Roman"/>
          <w:bCs/>
          <w:sz w:val="24"/>
          <w:szCs w:val="24"/>
        </w:rPr>
        <w:t xml:space="preserve">, </w:t>
      </w:r>
    </w:p>
    <w:p w:rsidR="00767CA6" w:rsidRPr="00F90956" w:rsidRDefault="00710BBA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«культурное наслед</w:t>
      </w:r>
      <w:r w:rsidR="00E21DE7" w:rsidRPr="00F90956">
        <w:rPr>
          <w:rFonts w:cs="Times New Roman"/>
          <w:sz w:val="24"/>
          <w:szCs w:val="24"/>
        </w:rPr>
        <w:t>ие народов Российской Федерации</w:t>
      </w:r>
      <w:r w:rsidRPr="00F90956">
        <w:rPr>
          <w:rFonts w:cs="Times New Roman"/>
          <w:sz w:val="24"/>
          <w:szCs w:val="24"/>
        </w:rPr>
        <w:t xml:space="preserve"> должно трактоваться (кем </w:t>
      </w:r>
      <w:r w:rsidR="00777FAF" w:rsidRPr="00F90956">
        <w:rPr>
          <w:rFonts w:cs="Times New Roman"/>
          <w:sz w:val="24"/>
          <w:szCs w:val="24"/>
        </w:rPr>
        <w:t xml:space="preserve">и как </w:t>
      </w:r>
      <w:r w:rsidRPr="00F90956">
        <w:rPr>
          <w:rFonts w:cs="Times New Roman"/>
          <w:sz w:val="24"/>
          <w:szCs w:val="24"/>
        </w:rPr>
        <w:t>должно</w:t>
      </w:r>
      <w:r w:rsidR="00777FAF" w:rsidRPr="00F90956">
        <w:rPr>
          <w:rFonts w:cs="Times New Roman"/>
          <w:sz w:val="24"/>
          <w:szCs w:val="24"/>
        </w:rPr>
        <w:t xml:space="preserve"> трактоваться</w:t>
      </w:r>
      <w:r w:rsidRPr="00F90956">
        <w:rPr>
          <w:rFonts w:cs="Times New Roman"/>
          <w:sz w:val="24"/>
          <w:szCs w:val="24"/>
        </w:rPr>
        <w:t>?) в максимально широком значении</w:t>
      </w:r>
      <w:r w:rsidR="00E21DE7" w:rsidRPr="00F90956">
        <w:rPr>
          <w:rFonts w:cs="Times New Roman"/>
          <w:sz w:val="24"/>
          <w:szCs w:val="24"/>
        </w:rPr>
        <w:t>»</w:t>
      </w:r>
      <w:r w:rsidRPr="00F90956">
        <w:rPr>
          <w:rFonts w:cs="Times New Roman"/>
          <w:sz w:val="24"/>
          <w:szCs w:val="24"/>
        </w:rPr>
        <w:t xml:space="preserve">, </w:t>
      </w:r>
    </w:p>
    <w:p w:rsidR="00767CA6" w:rsidRPr="00F90956" w:rsidRDefault="00E21DE7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710BBA" w:rsidRPr="00F90956">
        <w:rPr>
          <w:rFonts w:cs="Times New Roman"/>
          <w:sz w:val="24"/>
          <w:szCs w:val="24"/>
        </w:rPr>
        <w:t>Государственная культурная политика должна решать задачу расширения доступности</w:t>
      </w:r>
      <w:r w:rsidRPr="00F90956">
        <w:rPr>
          <w:rFonts w:cs="Times New Roman"/>
          <w:sz w:val="24"/>
          <w:szCs w:val="24"/>
        </w:rPr>
        <w:t>»</w:t>
      </w:r>
      <w:r w:rsidR="00CB2B62" w:rsidRPr="00F90956">
        <w:rPr>
          <w:rFonts w:cs="Times New Roman"/>
          <w:sz w:val="24"/>
          <w:szCs w:val="24"/>
        </w:rPr>
        <w:t xml:space="preserve"> (как она должна решать?)</w:t>
      </w:r>
      <w:r w:rsidR="00710BBA" w:rsidRPr="00F90956">
        <w:rPr>
          <w:rFonts w:cs="Times New Roman"/>
          <w:sz w:val="24"/>
          <w:szCs w:val="24"/>
        </w:rPr>
        <w:t xml:space="preserve">, </w:t>
      </w:r>
    </w:p>
    <w:p w:rsidR="00767CA6" w:rsidRPr="00F90956" w:rsidRDefault="00E21DE7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lastRenderedPageBreak/>
        <w:t>«</w:t>
      </w:r>
      <w:r w:rsidR="00710BBA" w:rsidRPr="00F90956">
        <w:rPr>
          <w:rFonts w:cs="Times New Roman"/>
          <w:sz w:val="24"/>
          <w:szCs w:val="24"/>
        </w:rPr>
        <w:t>Необходимо найти (</w:t>
      </w:r>
      <w:r w:rsidR="00777FAF" w:rsidRPr="00F90956">
        <w:rPr>
          <w:rFonts w:cs="Times New Roman"/>
          <w:sz w:val="24"/>
          <w:szCs w:val="24"/>
        </w:rPr>
        <w:t xml:space="preserve">кому необходимо, </w:t>
      </w:r>
      <w:r w:rsidR="00710BBA" w:rsidRPr="00F90956">
        <w:rPr>
          <w:rFonts w:cs="Times New Roman"/>
          <w:sz w:val="24"/>
          <w:szCs w:val="24"/>
        </w:rPr>
        <w:t>да</w:t>
      </w:r>
      <w:r w:rsidR="00777FAF" w:rsidRPr="00F90956">
        <w:rPr>
          <w:rFonts w:cs="Times New Roman"/>
          <w:sz w:val="24"/>
          <w:szCs w:val="24"/>
        </w:rPr>
        <w:t xml:space="preserve"> и где</w:t>
      </w:r>
      <w:r w:rsidR="00710BBA" w:rsidRPr="00F90956">
        <w:rPr>
          <w:rFonts w:cs="Times New Roman"/>
          <w:sz w:val="24"/>
          <w:szCs w:val="24"/>
        </w:rPr>
        <w:t xml:space="preserve"> же их  искать как не </w:t>
      </w:r>
      <w:r w:rsidR="00777FAF" w:rsidRPr="00F90956">
        <w:rPr>
          <w:rFonts w:cs="Times New Roman"/>
          <w:sz w:val="24"/>
          <w:szCs w:val="24"/>
        </w:rPr>
        <w:t xml:space="preserve">в </w:t>
      </w:r>
      <w:r w:rsidR="00710BBA" w:rsidRPr="00F90956">
        <w:rPr>
          <w:rFonts w:cs="Times New Roman"/>
          <w:sz w:val="24"/>
          <w:szCs w:val="24"/>
        </w:rPr>
        <w:t>ОГКП?) эффективные формы и средства повышения качества материалов в Интернете</w:t>
      </w:r>
      <w:r w:rsidRPr="00F90956">
        <w:rPr>
          <w:rFonts w:cs="Times New Roman"/>
          <w:sz w:val="24"/>
          <w:szCs w:val="24"/>
        </w:rPr>
        <w:t>»</w:t>
      </w:r>
      <w:r w:rsidR="00710BBA" w:rsidRPr="00F90956">
        <w:rPr>
          <w:rFonts w:cs="Times New Roman"/>
          <w:sz w:val="24"/>
          <w:szCs w:val="24"/>
        </w:rPr>
        <w:t xml:space="preserve">, </w:t>
      </w:r>
    </w:p>
    <w:p w:rsidR="00767CA6" w:rsidRPr="00F90956" w:rsidRDefault="00E21DE7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710BBA" w:rsidRPr="00F90956">
        <w:rPr>
          <w:rFonts w:cs="Times New Roman"/>
          <w:sz w:val="24"/>
          <w:szCs w:val="24"/>
        </w:rPr>
        <w:t>Но поддержки требует (опять кто-то требует – давайте же его назовем) и развитие кинематографа как искусства</w:t>
      </w:r>
      <w:r w:rsidRPr="00F90956">
        <w:rPr>
          <w:rFonts w:cs="Times New Roman"/>
          <w:sz w:val="24"/>
          <w:szCs w:val="24"/>
        </w:rPr>
        <w:t>»</w:t>
      </w:r>
      <w:r w:rsidR="00710BBA" w:rsidRPr="00F90956">
        <w:rPr>
          <w:rFonts w:cs="Times New Roman"/>
          <w:sz w:val="24"/>
          <w:szCs w:val="24"/>
        </w:rPr>
        <w:t xml:space="preserve">, </w:t>
      </w:r>
    </w:p>
    <w:p w:rsidR="00767CA6" w:rsidRPr="00F90956" w:rsidRDefault="00E21DE7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710BBA" w:rsidRPr="00F90956">
        <w:rPr>
          <w:rFonts w:cs="Times New Roman"/>
          <w:sz w:val="24"/>
          <w:szCs w:val="24"/>
        </w:rPr>
        <w:t>В процессе формирования и реализации государственной культурной политики должны быть выработаны (</w:t>
      </w:r>
      <w:r w:rsidR="00CB2B62" w:rsidRPr="00F90956">
        <w:rPr>
          <w:rFonts w:cs="Times New Roman"/>
          <w:sz w:val="24"/>
          <w:szCs w:val="24"/>
        </w:rPr>
        <w:t>кем,</w:t>
      </w:r>
      <w:r w:rsidR="00710BBA" w:rsidRPr="00F90956">
        <w:rPr>
          <w:rFonts w:cs="Times New Roman"/>
          <w:sz w:val="24"/>
          <w:szCs w:val="24"/>
        </w:rPr>
        <w:t xml:space="preserve"> если не ОГКП?</w:t>
      </w:r>
      <w:r w:rsidR="00CB2B62" w:rsidRPr="00F90956">
        <w:rPr>
          <w:rFonts w:cs="Times New Roman"/>
          <w:sz w:val="24"/>
          <w:szCs w:val="24"/>
        </w:rPr>
        <w:t>)</w:t>
      </w:r>
      <w:r w:rsidRPr="00F90956">
        <w:rPr>
          <w:rFonts w:cs="Times New Roman"/>
          <w:sz w:val="24"/>
          <w:szCs w:val="24"/>
        </w:rPr>
        <w:t>»</w:t>
      </w:r>
      <w:r w:rsidR="00CB2B62" w:rsidRPr="00F90956">
        <w:rPr>
          <w:rFonts w:cs="Times New Roman"/>
          <w:sz w:val="24"/>
          <w:szCs w:val="24"/>
        </w:rPr>
        <w:t xml:space="preserve">, </w:t>
      </w:r>
    </w:p>
    <w:p w:rsidR="00767CA6" w:rsidRPr="00F90956" w:rsidRDefault="00E21DE7" w:rsidP="00F90956">
      <w:pPr>
        <w:pStyle w:val="a4"/>
        <w:numPr>
          <w:ilvl w:val="0"/>
          <w:numId w:val="10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CB2B62" w:rsidRPr="00F90956">
        <w:rPr>
          <w:rFonts w:cs="Times New Roman"/>
          <w:sz w:val="24"/>
          <w:szCs w:val="24"/>
        </w:rPr>
        <w:t>Государственная культурная политика призвана вернуть понимание (как</w:t>
      </w:r>
      <w:r w:rsidR="00777FAF" w:rsidRPr="00F90956">
        <w:rPr>
          <w:rFonts w:cs="Times New Roman"/>
          <w:sz w:val="24"/>
          <w:szCs w:val="24"/>
        </w:rPr>
        <w:t xml:space="preserve"> она это сделает</w:t>
      </w:r>
      <w:r w:rsidR="00CB2B62" w:rsidRPr="00F90956">
        <w:rPr>
          <w:rFonts w:cs="Times New Roman"/>
          <w:sz w:val="24"/>
          <w:szCs w:val="24"/>
        </w:rPr>
        <w:t>?)</w:t>
      </w:r>
      <w:r w:rsidRPr="00F90956">
        <w:rPr>
          <w:rFonts w:cs="Times New Roman"/>
          <w:sz w:val="24"/>
          <w:szCs w:val="24"/>
        </w:rPr>
        <w:t>»</w:t>
      </w:r>
      <w:r w:rsidR="00777FAF" w:rsidRPr="00F90956">
        <w:rPr>
          <w:rFonts w:cs="Times New Roman"/>
          <w:sz w:val="24"/>
          <w:szCs w:val="24"/>
        </w:rPr>
        <w:t>.</w:t>
      </w:r>
    </w:p>
    <w:p w:rsidR="001149A0" w:rsidRPr="00F90956" w:rsidRDefault="001149A0" w:rsidP="00F90956">
      <w:pPr>
        <w:pStyle w:val="a4"/>
        <w:numPr>
          <w:ilvl w:val="1"/>
          <w:numId w:val="1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Текст содержит явно противоречивые утверждения и </w:t>
      </w:r>
      <w:r w:rsidR="009C27CF" w:rsidRPr="00F90956">
        <w:rPr>
          <w:rFonts w:eastAsia="Times New Roman" w:cs="Arial"/>
          <w:sz w:val="24"/>
          <w:szCs w:val="24"/>
          <w:lang w:eastAsia="ru-RU"/>
        </w:rPr>
        <w:t>нелепые выводы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: </w:t>
      </w:r>
    </w:p>
    <w:p w:rsidR="001149A0" w:rsidRPr="00F90956" w:rsidRDefault="001149A0" w:rsidP="00F90956">
      <w:pPr>
        <w:pStyle w:val="a4"/>
        <w:numPr>
          <w:ilvl w:val="0"/>
          <w:numId w:val="7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 xml:space="preserve">«Россия — государство, создавшее великую культуру» (не государство </w:t>
      </w:r>
      <w:r w:rsidR="00CF484B" w:rsidRPr="00F90956">
        <w:rPr>
          <w:rFonts w:cs="Times New Roman"/>
          <w:sz w:val="24"/>
          <w:szCs w:val="24"/>
        </w:rPr>
        <w:t>создаёт</w:t>
      </w:r>
      <w:r w:rsidRPr="00F90956">
        <w:rPr>
          <w:rFonts w:cs="Times New Roman"/>
          <w:sz w:val="24"/>
          <w:szCs w:val="24"/>
        </w:rPr>
        <w:t xml:space="preserve"> культуру),</w:t>
      </w:r>
    </w:p>
    <w:p w:rsidR="00E21DE7" w:rsidRPr="00F90956" w:rsidRDefault="00E21DE7" w:rsidP="00F90956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line="24" w:lineRule="atLeast"/>
        <w:ind w:left="0" w:right="7" w:firstLine="142"/>
        <w:contextualSpacing w:val="0"/>
        <w:rPr>
          <w:rFonts w:eastAsia="Times New Roman" w:cs="Times New Roman"/>
          <w:spacing w:val="-1"/>
          <w:sz w:val="24"/>
          <w:szCs w:val="24"/>
        </w:rPr>
      </w:pPr>
      <w:r w:rsidRPr="00F90956">
        <w:rPr>
          <w:rFonts w:eastAsia="Times New Roman" w:cs="Times New Roman"/>
          <w:spacing w:val="1"/>
          <w:sz w:val="24"/>
          <w:szCs w:val="24"/>
        </w:rPr>
        <w:t>Целью Российского государства и общества провозглашается созида</w:t>
      </w:r>
      <w:r w:rsidRPr="00F90956">
        <w:rPr>
          <w:rFonts w:eastAsia="Times New Roman" w:cs="Times New Roman"/>
          <w:spacing w:val="1"/>
          <w:sz w:val="24"/>
          <w:szCs w:val="24"/>
        </w:rPr>
        <w:softHyphen/>
      </w:r>
      <w:r w:rsidRPr="00F90956">
        <w:rPr>
          <w:rFonts w:eastAsia="Times New Roman" w:cs="Times New Roman"/>
          <w:spacing w:val="-1"/>
          <w:sz w:val="24"/>
          <w:szCs w:val="24"/>
        </w:rPr>
        <w:t>ние «сильной, единой, независимой во всех отношениях России, привержен</w:t>
      </w:r>
      <w:r w:rsidRPr="00F90956">
        <w:rPr>
          <w:rFonts w:eastAsia="Times New Roman" w:cs="Times New Roman"/>
          <w:spacing w:val="-1"/>
          <w:sz w:val="24"/>
          <w:szCs w:val="24"/>
        </w:rPr>
        <w:softHyphen/>
      </w:r>
      <w:r w:rsidRPr="00F90956">
        <w:rPr>
          <w:rFonts w:eastAsia="Times New Roman" w:cs="Times New Roman"/>
          <w:spacing w:val="3"/>
          <w:sz w:val="24"/>
          <w:szCs w:val="24"/>
        </w:rPr>
        <w:t xml:space="preserve">ной собственной модели общественного развития».  Этой модели как </w:t>
      </w:r>
      <w:r w:rsidRPr="00F90956">
        <w:rPr>
          <w:rFonts w:eastAsia="Times New Roman" w:cs="Times New Roman"/>
          <w:spacing w:val="-1"/>
          <w:sz w:val="24"/>
          <w:szCs w:val="24"/>
        </w:rPr>
        <w:t xml:space="preserve">раз нет, она всегда провозглашается государственной идеологией. </w:t>
      </w:r>
    </w:p>
    <w:p w:rsidR="00E21DE7" w:rsidRPr="00F90956" w:rsidRDefault="002C0258" w:rsidP="00F90956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line="24" w:lineRule="atLeast"/>
        <w:ind w:left="0" w:right="7" w:firstLine="142"/>
        <w:contextualSpacing w:val="0"/>
        <w:rPr>
          <w:rFonts w:eastAsia="Times New Roman" w:cs="Times New Roman"/>
          <w:spacing w:val="-1"/>
          <w:sz w:val="24"/>
          <w:szCs w:val="24"/>
        </w:rPr>
      </w:pPr>
      <w:r w:rsidRPr="00F90956">
        <w:rPr>
          <w:rFonts w:eastAsia="Times New Roman" w:cs="Times New Roman"/>
          <w:spacing w:val="-1"/>
          <w:sz w:val="24"/>
          <w:szCs w:val="24"/>
        </w:rPr>
        <w:t>«Цель государственной культурной политики…-  духовное, куль</w:t>
      </w:r>
      <w:r w:rsidRPr="00F90956">
        <w:rPr>
          <w:rFonts w:eastAsia="Times New Roman" w:cs="Times New Roman"/>
          <w:spacing w:val="-1"/>
          <w:sz w:val="24"/>
          <w:szCs w:val="24"/>
        </w:rPr>
        <w:softHyphen/>
      </w:r>
      <w:r w:rsidRPr="00F90956">
        <w:rPr>
          <w:rFonts w:eastAsia="Times New Roman" w:cs="Times New Roman"/>
          <w:spacing w:val="1"/>
          <w:sz w:val="24"/>
          <w:szCs w:val="24"/>
        </w:rPr>
        <w:t>турное, национальное самоопределение России...»</w:t>
      </w:r>
      <w:r>
        <w:rPr>
          <w:rFonts w:eastAsia="Times New Roman" w:cs="Times New Roman"/>
          <w:spacing w:val="1"/>
          <w:sz w:val="24"/>
          <w:szCs w:val="24"/>
        </w:rPr>
        <w:t xml:space="preserve"> - о</w:t>
      </w:r>
      <w:r w:rsidR="00E21DE7" w:rsidRPr="00F90956">
        <w:rPr>
          <w:rFonts w:eastAsia="Times New Roman" w:cs="Times New Roman"/>
          <w:spacing w:val="-1"/>
          <w:sz w:val="24"/>
          <w:szCs w:val="24"/>
        </w:rPr>
        <w:t>казывается, не культурная политика призвана реализовывать ценностные и целевые ориентиры общества, которые всег</w:t>
      </w:r>
      <w:r>
        <w:rPr>
          <w:rFonts w:eastAsia="Times New Roman" w:cs="Times New Roman"/>
          <w:spacing w:val="-1"/>
          <w:sz w:val="24"/>
          <w:szCs w:val="24"/>
        </w:rPr>
        <w:t>да и определяются идеологией, а</w:t>
      </w:r>
      <w:r w:rsidR="00E21DE7" w:rsidRPr="00F90956">
        <w:rPr>
          <w:rFonts w:eastAsia="Times New Roman" w:cs="Times New Roman"/>
          <w:spacing w:val="-1"/>
          <w:sz w:val="24"/>
          <w:szCs w:val="24"/>
        </w:rPr>
        <w:t xml:space="preserve"> наоборот. </w:t>
      </w:r>
    </w:p>
    <w:p w:rsidR="00965CAA" w:rsidRPr="00F90956" w:rsidRDefault="00E21DE7" w:rsidP="00F90956">
      <w:pPr>
        <w:pStyle w:val="a4"/>
        <w:numPr>
          <w:ilvl w:val="0"/>
          <w:numId w:val="7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bCs/>
          <w:sz w:val="24"/>
          <w:szCs w:val="24"/>
        </w:rPr>
        <w:t>«</w:t>
      </w:r>
      <w:r w:rsidR="00FE1E27" w:rsidRPr="00F90956">
        <w:rPr>
          <w:rFonts w:cs="Times New Roman"/>
          <w:bCs/>
          <w:sz w:val="24"/>
          <w:szCs w:val="24"/>
        </w:rPr>
        <w:t>В контексте государственной культурной политики понимание  традиционных для нашей страны нравственных ценностей основано на выработанных человечеством и общих для всех мировых религий норм и требований</w:t>
      </w:r>
      <w:r w:rsidRPr="00F90956">
        <w:rPr>
          <w:rFonts w:cs="Times New Roman"/>
          <w:bCs/>
          <w:sz w:val="24"/>
          <w:szCs w:val="24"/>
        </w:rPr>
        <w:t>»</w:t>
      </w:r>
      <w:r w:rsidR="00FE1E27" w:rsidRPr="00F90956">
        <w:rPr>
          <w:rFonts w:cs="Times New Roman"/>
          <w:bCs/>
          <w:sz w:val="24"/>
          <w:szCs w:val="24"/>
        </w:rPr>
        <w:t xml:space="preserve"> (нормы и требования – это не ценности,</w:t>
      </w:r>
      <w:r w:rsidR="00965CAA" w:rsidRPr="00F90956">
        <w:rPr>
          <w:rFonts w:cs="Times New Roman"/>
          <w:bCs/>
          <w:sz w:val="24"/>
          <w:szCs w:val="24"/>
        </w:rPr>
        <w:t>а в</w:t>
      </w:r>
      <w:r w:rsidR="00965CAA" w:rsidRPr="00F90956">
        <w:rPr>
          <w:rFonts w:eastAsia="Times New Roman" w:cs="Times New Roman"/>
          <w:spacing w:val="1"/>
          <w:sz w:val="24"/>
          <w:szCs w:val="24"/>
        </w:rPr>
        <w:t xml:space="preserve"> качестве таковых провозглашается </w:t>
      </w:r>
      <w:r w:rsidR="002C0258">
        <w:rPr>
          <w:rFonts w:eastAsia="Times New Roman" w:cs="Times New Roman"/>
          <w:spacing w:val="-2"/>
          <w:sz w:val="24"/>
          <w:szCs w:val="24"/>
        </w:rPr>
        <w:t>перечень, приложимый</w:t>
      </w:r>
      <w:r w:rsidR="00965CAA" w:rsidRPr="00F90956">
        <w:rPr>
          <w:rFonts w:eastAsia="Times New Roman" w:cs="Times New Roman"/>
          <w:spacing w:val="-2"/>
          <w:sz w:val="24"/>
          <w:szCs w:val="24"/>
        </w:rPr>
        <w:t xml:space="preserve"> к любой из су</w:t>
      </w:r>
      <w:r w:rsidR="00965CAA" w:rsidRPr="00F90956">
        <w:rPr>
          <w:rFonts w:eastAsia="Times New Roman" w:cs="Times New Roman"/>
          <w:spacing w:val="-2"/>
          <w:sz w:val="24"/>
          <w:szCs w:val="24"/>
        </w:rPr>
        <w:softHyphen/>
        <w:t xml:space="preserve">ществующих цивилизаций и стран, и </w:t>
      </w:r>
      <w:r w:rsidRPr="00F90956">
        <w:rPr>
          <w:rFonts w:eastAsia="Times New Roman" w:cs="Times New Roman"/>
          <w:spacing w:val="-2"/>
          <w:sz w:val="24"/>
          <w:szCs w:val="24"/>
        </w:rPr>
        <w:t xml:space="preserve">он </w:t>
      </w:r>
      <w:r w:rsidR="00965CAA" w:rsidRPr="00F90956">
        <w:rPr>
          <w:rFonts w:eastAsia="Times New Roman" w:cs="Times New Roman"/>
          <w:spacing w:val="-2"/>
          <w:sz w:val="24"/>
          <w:szCs w:val="24"/>
        </w:rPr>
        <w:t>никак не определяет хоть какую-то спе</w:t>
      </w:r>
      <w:r w:rsidR="00965CAA" w:rsidRPr="00F90956">
        <w:rPr>
          <w:rFonts w:eastAsia="Times New Roman" w:cs="Times New Roman"/>
          <w:spacing w:val="-2"/>
          <w:sz w:val="24"/>
          <w:szCs w:val="24"/>
        </w:rPr>
        <w:softHyphen/>
        <w:t xml:space="preserve">цифику России </w:t>
      </w:r>
      <w:r w:rsidR="00965CAA" w:rsidRPr="00F90956">
        <w:rPr>
          <w:rFonts w:cs="Times New Roman"/>
          <w:bCs/>
          <w:sz w:val="24"/>
          <w:szCs w:val="24"/>
        </w:rPr>
        <w:t>– авторы потеряли самобытность, без которой нет цивилизации</w:t>
      </w:r>
      <w:r w:rsidR="00965CAA" w:rsidRPr="00F90956">
        <w:rPr>
          <w:rFonts w:eastAsia="Times New Roman" w:cs="Times New Roman"/>
          <w:spacing w:val="-2"/>
          <w:sz w:val="24"/>
          <w:szCs w:val="24"/>
        </w:rPr>
        <w:t>).</w:t>
      </w:r>
    </w:p>
    <w:p w:rsidR="00E21DE7" w:rsidRPr="00F90956" w:rsidRDefault="002C0258" w:rsidP="00F90956">
      <w:pPr>
        <w:pStyle w:val="a4"/>
        <w:numPr>
          <w:ilvl w:val="0"/>
          <w:numId w:val="7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E21DE7" w:rsidRPr="00F90956">
        <w:rPr>
          <w:rFonts w:cs="Times New Roman"/>
          <w:sz w:val="24"/>
          <w:szCs w:val="24"/>
        </w:rPr>
        <w:t>Содержанием современной государственной культурной политики России является создание и развитие системы воспитания и просвещения граждан</w:t>
      </w:r>
      <w:r>
        <w:rPr>
          <w:rFonts w:cs="Times New Roman"/>
          <w:sz w:val="24"/>
          <w:szCs w:val="24"/>
        </w:rPr>
        <w:t>»</w:t>
      </w:r>
      <w:r w:rsidR="00E21DE7" w:rsidRPr="00F90956">
        <w:rPr>
          <w:rFonts w:cs="Times New Roman"/>
          <w:sz w:val="24"/>
          <w:szCs w:val="24"/>
        </w:rPr>
        <w:t xml:space="preserve"> (существенно ограничивающий содержание тезис – </w:t>
      </w:r>
      <w:r w:rsidR="0020324E" w:rsidRPr="00F90956">
        <w:rPr>
          <w:rFonts w:cs="Times New Roman"/>
          <w:sz w:val="24"/>
          <w:szCs w:val="24"/>
        </w:rPr>
        <w:t>а где же сохранение наследия</w:t>
      </w:r>
      <w:r w:rsidR="00E21DE7" w:rsidRPr="00F90956">
        <w:rPr>
          <w:rFonts w:cs="Times New Roman"/>
          <w:sz w:val="24"/>
          <w:szCs w:val="24"/>
        </w:rPr>
        <w:t xml:space="preserve">, защита суверенности, развитие и т.д.). </w:t>
      </w:r>
    </w:p>
    <w:p w:rsidR="00FE1E27" w:rsidRPr="00F90956" w:rsidRDefault="009C27CF" w:rsidP="00F90956">
      <w:pPr>
        <w:pStyle w:val="a4"/>
        <w:numPr>
          <w:ilvl w:val="1"/>
          <w:numId w:val="1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>Заключениеникак не следуе</w:t>
      </w:r>
      <w:r w:rsidR="00FE1E27" w:rsidRPr="00F90956">
        <w:rPr>
          <w:rFonts w:eastAsia="Times New Roman" w:cs="Arial"/>
          <w:sz w:val="24"/>
          <w:szCs w:val="24"/>
          <w:lang w:eastAsia="ru-RU"/>
        </w:rPr>
        <w:t xml:space="preserve">т из изложенных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в тексте </w:t>
      </w:r>
      <w:r w:rsidR="00FE1E27" w:rsidRPr="00F90956">
        <w:rPr>
          <w:rFonts w:eastAsia="Times New Roman" w:cs="Arial"/>
          <w:sz w:val="24"/>
          <w:szCs w:val="24"/>
          <w:lang w:eastAsia="ru-RU"/>
        </w:rPr>
        <w:t>положений: </w:t>
      </w:r>
    </w:p>
    <w:p w:rsidR="00441C01" w:rsidRPr="00F90956" w:rsidRDefault="00E21DE7" w:rsidP="00F90956">
      <w:pPr>
        <w:pStyle w:val="a4"/>
        <w:numPr>
          <w:ilvl w:val="0"/>
          <w:numId w:val="5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FE1E27" w:rsidRPr="00F90956">
        <w:rPr>
          <w:rFonts w:cs="Times New Roman"/>
          <w:sz w:val="24"/>
          <w:szCs w:val="24"/>
        </w:rPr>
        <w:t>Необходима весьма глубокая реформа (</w:t>
      </w:r>
      <w:r w:rsidR="00441C01" w:rsidRPr="00F90956">
        <w:rPr>
          <w:rFonts w:cs="Times New Roman"/>
          <w:sz w:val="24"/>
          <w:szCs w:val="24"/>
        </w:rPr>
        <w:t>в тексте о необходимости какой либо реформы ничего нет</w:t>
      </w:r>
      <w:r w:rsidR="00FE1E27" w:rsidRPr="00F90956">
        <w:rPr>
          <w:rFonts w:cs="Times New Roman"/>
          <w:sz w:val="24"/>
          <w:szCs w:val="24"/>
        </w:rPr>
        <w:t>) всей этой системы</w:t>
      </w:r>
      <w:r w:rsidR="009C27CF" w:rsidRPr="00F90956">
        <w:rPr>
          <w:rFonts w:cs="Times New Roman"/>
          <w:sz w:val="24"/>
          <w:szCs w:val="24"/>
        </w:rPr>
        <w:t xml:space="preserve"> (где же в тексте описание всей этой системы?)</w:t>
      </w:r>
      <w:r w:rsidRPr="00F90956">
        <w:rPr>
          <w:rFonts w:cs="Times New Roman"/>
          <w:sz w:val="24"/>
          <w:szCs w:val="24"/>
        </w:rPr>
        <w:t>»</w:t>
      </w:r>
      <w:r w:rsidR="00FE1E27" w:rsidRPr="00F90956">
        <w:rPr>
          <w:rFonts w:cs="Times New Roman"/>
          <w:sz w:val="24"/>
          <w:szCs w:val="24"/>
        </w:rPr>
        <w:t xml:space="preserve">. </w:t>
      </w:r>
    </w:p>
    <w:p w:rsidR="00710BBA" w:rsidRPr="00F90956" w:rsidRDefault="00E21DE7" w:rsidP="00F90956">
      <w:pPr>
        <w:pStyle w:val="a4"/>
        <w:numPr>
          <w:ilvl w:val="0"/>
          <w:numId w:val="5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cs="Times New Roman"/>
          <w:sz w:val="24"/>
          <w:szCs w:val="24"/>
        </w:rPr>
        <w:t>«</w:t>
      </w:r>
      <w:r w:rsidR="00FE1E27" w:rsidRPr="00F90956">
        <w:rPr>
          <w:rFonts w:cs="Times New Roman"/>
          <w:sz w:val="24"/>
          <w:szCs w:val="24"/>
        </w:rPr>
        <w:t>В процессе реформы она должна быть сущностно</w:t>
      </w:r>
      <w:r w:rsidR="004672D6" w:rsidRPr="00F90956">
        <w:rPr>
          <w:rFonts w:cs="Times New Roman"/>
          <w:sz w:val="24"/>
          <w:szCs w:val="24"/>
        </w:rPr>
        <w:t xml:space="preserve"> (что </w:t>
      </w:r>
      <w:r w:rsidR="00777FAF" w:rsidRPr="00F90956">
        <w:rPr>
          <w:rFonts w:cs="Times New Roman"/>
          <w:sz w:val="24"/>
          <w:szCs w:val="24"/>
        </w:rPr>
        <w:t xml:space="preserve">это </w:t>
      </w:r>
      <w:r w:rsidR="004672D6" w:rsidRPr="00F90956">
        <w:rPr>
          <w:rFonts w:cs="Times New Roman"/>
          <w:sz w:val="24"/>
          <w:szCs w:val="24"/>
        </w:rPr>
        <w:t>такое?)</w:t>
      </w:r>
      <w:r w:rsidR="00FE1E27" w:rsidRPr="00F90956">
        <w:rPr>
          <w:rFonts w:cs="Times New Roman"/>
          <w:sz w:val="24"/>
          <w:szCs w:val="24"/>
        </w:rPr>
        <w:t xml:space="preserve"> перенастроена на иные приоритеты (где же они в тексте?), в основу оценки ее эффективности должны быть положены иные, ориентированные на приоритеты культурной политики, показатели (а где же они </w:t>
      </w:r>
      <w:r w:rsidR="009C27CF" w:rsidRPr="00F90956">
        <w:rPr>
          <w:rFonts w:cs="Times New Roman"/>
          <w:sz w:val="24"/>
          <w:szCs w:val="24"/>
        </w:rPr>
        <w:t xml:space="preserve">эти приоритеты </w:t>
      </w:r>
      <w:r w:rsidR="002C0258">
        <w:rPr>
          <w:rFonts w:cs="Times New Roman"/>
          <w:sz w:val="24"/>
          <w:szCs w:val="24"/>
        </w:rPr>
        <w:t xml:space="preserve">и показатели </w:t>
      </w:r>
      <w:r w:rsidR="00FE1E27" w:rsidRPr="00F90956">
        <w:rPr>
          <w:rFonts w:cs="Times New Roman"/>
          <w:sz w:val="24"/>
          <w:szCs w:val="24"/>
        </w:rPr>
        <w:t>в тексте?)</w:t>
      </w:r>
      <w:r w:rsidRPr="00F90956">
        <w:rPr>
          <w:rFonts w:cs="Times New Roman"/>
          <w:sz w:val="24"/>
          <w:szCs w:val="24"/>
        </w:rPr>
        <w:t>»</w:t>
      </w:r>
      <w:r w:rsidR="00FE1E27" w:rsidRPr="00F90956">
        <w:rPr>
          <w:rFonts w:cs="Times New Roman"/>
          <w:sz w:val="24"/>
          <w:szCs w:val="24"/>
        </w:rPr>
        <w:t xml:space="preserve">. </w:t>
      </w:r>
    </w:p>
    <w:p w:rsidR="00786832" w:rsidRPr="00F90956" w:rsidRDefault="00E21DE7" w:rsidP="00F9095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«</w:t>
      </w:r>
      <w:r w:rsidR="00441C01" w:rsidRPr="00F90956">
        <w:rPr>
          <w:rFonts w:cs="Times New Roman"/>
          <w:sz w:val="24"/>
          <w:szCs w:val="24"/>
        </w:rPr>
        <w:t>Прежде всего, должен быть определен (назначен, создан) субъект, от лица которого и при организующей роли которого предполагается осуществить соответствующие реформы</w:t>
      </w:r>
      <w:r w:rsidR="009C27CF" w:rsidRPr="00F90956">
        <w:rPr>
          <w:rFonts w:cs="Times New Roman"/>
          <w:sz w:val="24"/>
          <w:szCs w:val="24"/>
        </w:rPr>
        <w:t xml:space="preserve"> (из текста не вытекает необходимость создания такого субъекта</w:t>
      </w:r>
      <w:r w:rsidR="00EE0B83" w:rsidRPr="00F90956">
        <w:rPr>
          <w:rFonts w:cs="Times New Roman"/>
          <w:sz w:val="24"/>
          <w:szCs w:val="24"/>
        </w:rPr>
        <w:t>,</w:t>
      </w:r>
      <w:r w:rsidR="004672D6" w:rsidRPr="00F90956">
        <w:rPr>
          <w:rFonts w:cs="Times New Roman"/>
          <w:sz w:val="24"/>
          <w:szCs w:val="24"/>
        </w:rPr>
        <w:t xml:space="preserve"> и нет предложения </w:t>
      </w:r>
      <w:r w:rsidR="002C0258">
        <w:rPr>
          <w:rFonts w:cs="Times New Roman"/>
          <w:sz w:val="24"/>
          <w:szCs w:val="24"/>
        </w:rPr>
        <w:t xml:space="preserve">- </w:t>
      </w:r>
      <w:r w:rsidR="004672D6" w:rsidRPr="00F90956">
        <w:rPr>
          <w:rFonts w:cs="Times New Roman"/>
          <w:sz w:val="24"/>
          <w:szCs w:val="24"/>
        </w:rPr>
        <w:t>какой же он должен быть</w:t>
      </w:r>
      <w:r w:rsidR="009C27CF" w:rsidRPr="00F90956">
        <w:rPr>
          <w:rFonts w:cs="Times New Roman"/>
          <w:sz w:val="24"/>
          <w:szCs w:val="24"/>
        </w:rPr>
        <w:t>)</w:t>
      </w:r>
      <w:r w:rsidRPr="00F90956">
        <w:rPr>
          <w:rFonts w:cs="Times New Roman"/>
          <w:sz w:val="24"/>
          <w:szCs w:val="24"/>
        </w:rPr>
        <w:t>»</w:t>
      </w:r>
      <w:r w:rsidR="00441C01" w:rsidRPr="00F90956">
        <w:rPr>
          <w:rFonts w:cs="Times New Roman"/>
          <w:sz w:val="24"/>
          <w:szCs w:val="24"/>
        </w:rPr>
        <w:t>.</w:t>
      </w:r>
    </w:p>
    <w:p w:rsidR="009C27CF" w:rsidRPr="00F90956" w:rsidRDefault="00E21DE7" w:rsidP="00F9095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cs="Times New Roman"/>
          <w:sz w:val="24"/>
          <w:szCs w:val="24"/>
        </w:rPr>
        <w:lastRenderedPageBreak/>
        <w:t>«</w:t>
      </w:r>
      <w:r w:rsidR="009C27CF" w:rsidRPr="00F90956">
        <w:rPr>
          <w:rFonts w:cs="Times New Roman"/>
          <w:sz w:val="24"/>
          <w:szCs w:val="24"/>
        </w:rPr>
        <w:t xml:space="preserve">Первоочередной задачей этого субъекта будет проведение анализа существующей системы государственного управления с позиций, заданных Основами государственной культурной политики (где же она </w:t>
      </w:r>
      <w:r w:rsidR="00777FAF" w:rsidRPr="00F90956">
        <w:rPr>
          <w:rFonts w:cs="Times New Roman"/>
          <w:sz w:val="24"/>
          <w:szCs w:val="24"/>
        </w:rPr>
        <w:t xml:space="preserve">эта </w:t>
      </w:r>
      <w:r w:rsidR="009C27CF" w:rsidRPr="00F90956">
        <w:rPr>
          <w:rFonts w:cs="Times New Roman"/>
          <w:sz w:val="24"/>
          <w:szCs w:val="24"/>
        </w:rPr>
        <w:t>позиция в тексте?)</w:t>
      </w:r>
      <w:r w:rsidRPr="00F90956">
        <w:rPr>
          <w:rFonts w:cs="Times New Roman"/>
          <w:sz w:val="24"/>
          <w:szCs w:val="24"/>
        </w:rPr>
        <w:t>»</w:t>
      </w:r>
      <w:r w:rsidR="009C27CF" w:rsidRPr="00F90956">
        <w:rPr>
          <w:rFonts w:cs="Times New Roman"/>
          <w:sz w:val="24"/>
          <w:szCs w:val="24"/>
        </w:rPr>
        <w:t>.</w:t>
      </w:r>
    </w:p>
    <w:p w:rsidR="000024A5" w:rsidRPr="00F90956" w:rsidRDefault="000024A5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Используемая </w:t>
      </w:r>
      <w:r w:rsidR="00C35C77" w:rsidRPr="00F90956">
        <w:rPr>
          <w:rFonts w:eastAsia="Times New Roman" w:cs="Arial"/>
          <w:sz w:val="24"/>
          <w:szCs w:val="24"/>
          <w:lang w:eastAsia="ru-RU"/>
        </w:rPr>
        <w:t xml:space="preserve">в тексте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терминология </w:t>
      </w:r>
      <w:r w:rsidR="00C35C77" w:rsidRPr="00F90956">
        <w:rPr>
          <w:rFonts w:eastAsia="Times New Roman" w:cs="Arial"/>
          <w:sz w:val="24"/>
          <w:szCs w:val="24"/>
          <w:lang w:eastAsia="ru-RU"/>
        </w:rPr>
        <w:t xml:space="preserve">и понятийный аппарат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не </w:t>
      </w:r>
      <w:r w:rsidR="00C35C77" w:rsidRPr="00F90956">
        <w:rPr>
          <w:rFonts w:eastAsia="Times New Roman" w:cs="Arial"/>
          <w:sz w:val="24"/>
          <w:szCs w:val="24"/>
          <w:lang w:eastAsia="ru-RU"/>
        </w:rPr>
        <w:t>синхронизированы</w:t>
      </w:r>
      <w:r w:rsidR="00C92E7E" w:rsidRPr="00F90956">
        <w:rPr>
          <w:rFonts w:eastAsia="Times New Roman" w:cs="Arial"/>
          <w:sz w:val="24"/>
          <w:szCs w:val="24"/>
          <w:lang w:eastAsia="ru-RU"/>
        </w:rPr>
        <w:t>с действующим</w:t>
      </w:r>
      <w:r w:rsidR="00C35C77" w:rsidRPr="00F90956">
        <w:rPr>
          <w:rFonts w:eastAsia="Times New Roman" w:cs="Arial"/>
          <w:sz w:val="24"/>
          <w:szCs w:val="24"/>
          <w:lang w:eastAsia="ru-RU"/>
        </w:rPr>
        <w:t>и и разрабатываемыми нормативно-правовыми документами</w:t>
      </w:r>
      <w:r w:rsidR="0042550C" w:rsidRPr="00F90956">
        <w:rPr>
          <w:rFonts w:eastAsia="Times New Roman" w:cs="Arial"/>
          <w:sz w:val="24"/>
          <w:szCs w:val="24"/>
          <w:lang w:eastAsia="ru-RU"/>
        </w:rPr>
        <w:t>,</w:t>
      </w:r>
      <w:r w:rsidR="00323BA5" w:rsidRPr="00F90956">
        <w:rPr>
          <w:rFonts w:eastAsia="Times New Roman" w:cs="Arial"/>
          <w:sz w:val="24"/>
          <w:szCs w:val="24"/>
          <w:lang w:eastAsia="ru-RU"/>
        </w:rPr>
        <w:t xml:space="preserve"> не определена их иерархия</w:t>
      </w:r>
      <w:r w:rsidR="00C35C77" w:rsidRPr="00F90956">
        <w:rPr>
          <w:rFonts w:eastAsia="Times New Roman" w:cs="Arial"/>
          <w:sz w:val="24"/>
          <w:szCs w:val="24"/>
          <w:lang w:eastAsia="ru-RU"/>
        </w:rPr>
        <w:t>:</w:t>
      </w:r>
    </w:p>
    <w:p w:rsidR="004672D6" w:rsidRPr="00F90956" w:rsidRDefault="00C35C77" w:rsidP="00F90956">
      <w:pPr>
        <w:pStyle w:val="a4"/>
        <w:numPr>
          <w:ilvl w:val="0"/>
          <w:numId w:val="9"/>
        </w:numPr>
        <w:tabs>
          <w:tab w:val="left" w:pos="851"/>
        </w:tabs>
        <w:spacing w:line="24" w:lineRule="atLeast"/>
        <w:ind w:left="0" w:firstLine="142"/>
        <w:contextualSpacing w:val="0"/>
        <w:rPr>
          <w:rFonts w:cs="Times New Roman"/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>В тексте проекта ОГКП – «</w:t>
      </w:r>
      <w:r w:rsidRPr="00F90956">
        <w:rPr>
          <w:rFonts w:cs="Times New Roman"/>
          <w:sz w:val="24"/>
          <w:szCs w:val="24"/>
        </w:rPr>
        <w:t>Цель государственной культурной политики — духовное, культурное, национальное самоопределение России…</w:t>
      </w:r>
      <w:r w:rsidR="004672D6" w:rsidRPr="00F90956">
        <w:rPr>
          <w:rFonts w:cs="Times New Roman"/>
          <w:sz w:val="24"/>
          <w:szCs w:val="24"/>
        </w:rPr>
        <w:t>;</w:t>
      </w:r>
    </w:p>
    <w:p w:rsidR="004672D6" w:rsidRPr="00F90956" w:rsidRDefault="00C35C77" w:rsidP="00F90956">
      <w:pPr>
        <w:pStyle w:val="a4"/>
        <w:numPr>
          <w:ilvl w:val="0"/>
          <w:numId w:val="9"/>
        </w:numPr>
        <w:tabs>
          <w:tab w:val="left" w:pos="851"/>
        </w:tabs>
        <w:spacing w:line="24" w:lineRule="atLeast"/>
        <w:ind w:left="0" w:firstLine="142"/>
        <w:contextualSpacing w:val="0"/>
        <w:rPr>
          <w:sz w:val="24"/>
          <w:szCs w:val="24"/>
          <w:lang w:eastAsia="ru-RU"/>
        </w:rPr>
      </w:pPr>
      <w:r w:rsidRPr="00F90956">
        <w:rPr>
          <w:rFonts w:cs="Times New Roman"/>
          <w:sz w:val="24"/>
          <w:szCs w:val="24"/>
        </w:rPr>
        <w:t xml:space="preserve">В законопроекте </w:t>
      </w:r>
      <w:r w:rsidR="004672D6" w:rsidRPr="00F90956">
        <w:rPr>
          <w:rFonts w:cs="Times New Roman"/>
          <w:sz w:val="24"/>
          <w:szCs w:val="24"/>
        </w:rPr>
        <w:t>«О</w:t>
      </w:r>
      <w:r w:rsidRPr="00F90956">
        <w:rPr>
          <w:rFonts w:cs="Times New Roman"/>
          <w:sz w:val="24"/>
          <w:szCs w:val="24"/>
        </w:rPr>
        <w:t xml:space="preserve"> Культуре</w:t>
      </w:r>
      <w:r w:rsidR="004672D6" w:rsidRPr="00F90956">
        <w:rPr>
          <w:rFonts w:cs="Times New Roman"/>
          <w:sz w:val="24"/>
          <w:szCs w:val="24"/>
        </w:rPr>
        <w:t>»</w:t>
      </w:r>
      <w:r w:rsidRPr="00F90956">
        <w:rPr>
          <w:rFonts w:cs="Times New Roman"/>
          <w:sz w:val="24"/>
          <w:szCs w:val="24"/>
        </w:rPr>
        <w:t xml:space="preserve"> – «</w:t>
      </w:r>
      <w:r w:rsidRPr="00F90956">
        <w:rPr>
          <w:sz w:val="24"/>
          <w:szCs w:val="24"/>
          <w:lang w:eastAsia="ru-RU"/>
        </w:rPr>
        <w:t xml:space="preserve">Целями законодательства о культуре являются установление государственных гарантий, механизмов реализации прав и свобод человека в сфере культуры, сохранения культурного наследия, создание условий реализации талантов, защита прав и интересов участников отношений в сфере культуры». </w:t>
      </w:r>
    </w:p>
    <w:p w:rsidR="004672D6" w:rsidRPr="00F90956" w:rsidRDefault="00C35C77" w:rsidP="00F90956">
      <w:pPr>
        <w:pStyle w:val="a4"/>
        <w:numPr>
          <w:ilvl w:val="0"/>
          <w:numId w:val="9"/>
        </w:numPr>
        <w:tabs>
          <w:tab w:val="left" w:pos="851"/>
        </w:tabs>
        <w:spacing w:line="24" w:lineRule="atLeast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 определяет в качестве цели государственной политики в сфере культуры – «развитие и реализацию культурного и духовного потенциала каждой личности и общества в целом». </w:t>
      </w:r>
    </w:p>
    <w:p w:rsidR="00C35C77" w:rsidRPr="00F90956" w:rsidRDefault="00C35C77" w:rsidP="00F90956">
      <w:pPr>
        <w:pStyle w:val="a4"/>
        <w:numPr>
          <w:ilvl w:val="0"/>
          <w:numId w:val="9"/>
        </w:numPr>
        <w:tabs>
          <w:tab w:val="left" w:pos="851"/>
        </w:tabs>
        <w:spacing w:line="24" w:lineRule="atLeast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  <w:lang w:eastAsia="ru-RU"/>
        </w:rPr>
        <w:t>В государственной программе «Развитие культуры и туризма «</w:t>
      </w:r>
      <w:r w:rsidRPr="00F90956">
        <w:rPr>
          <w:sz w:val="24"/>
          <w:szCs w:val="24"/>
        </w:rPr>
        <w:t>Главной целью Государственной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общества».</w:t>
      </w:r>
    </w:p>
    <w:p w:rsidR="004672D6" w:rsidRPr="00F90956" w:rsidRDefault="004672D6" w:rsidP="00F90956">
      <w:pPr>
        <w:pStyle w:val="a4"/>
        <w:numPr>
          <w:ilvl w:val="0"/>
          <w:numId w:val="9"/>
        </w:numPr>
        <w:tabs>
          <w:tab w:val="left" w:pos="851"/>
        </w:tabs>
        <w:spacing w:line="24" w:lineRule="atLeast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 xml:space="preserve">Стратегия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 </w:t>
      </w:r>
    </w:p>
    <w:p w:rsidR="000024A5" w:rsidRPr="00F90956" w:rsidRDefault="000024A5" w:rsidP="00F90956">
      <w:pPr>
        <w:shd w:val="clear" w:color="auto" w:fill="FFFFFF"/>
        <w:tabs>
          <w:tab w:val="left" w:pos="851"/>
        </w:tabs>
        <w:spacing w:line="24" w:lineRule="atLeast"/>
        <w:ind w:firstLine="142"/>
        <w:rPr>
          <w:rFonts w:eastAsia="Times New Roman" w:cs="Arial"/>
          <w:sz w:val="24"/>
          <w:szCs w:val="24"/>
          <w:lang w:eastAsia="ru-RU"/>
        </w:rPr>
      </w:pPr>
    </w:p>
    <w:p w:rsidR="00D43F0C" w:rsidRPr="00F90956" w:rsidRDefault="004D4C26" w:rsidP="00F90956">
      <w:pPr>
        <w:pStyle w:val="a3"/>
        <w:numPr>
          <w:ilvl w:val="0"/>
          <w:numId w:val="1"/>
        </w:numPr>
        <w:tabs>
          <w:tab w:val="left" w:pos="851"/>
        </w:tabs>
        <w:ind w:left="0" w:firstLine="142"/>
        <w:rPr>
          <w:rFonts w:ascii="Bookman Old Style" w:hAnsi="Bookman Old Style"/>
          <w:b/>
          <w:sz w:val="24"/>
          <w:szCs w:val="24"/>
        </w:rPr>
      </w:pPr>
      <w:r w:rsidRPr="00F90956">
        <w:rPr>
          <w:rFonts w:ascii="Bookman Old Style" w:hAnsi="Bookman Old Style"/>
          <w:b/>
          <w:sz w:val="24"/>
          <w:szCs w:val="24"/>
        </w:rPr>
        <w:t>О</w:t>
      </w:r>
      <w:r w:rsidR="00D43F0C" w:rsidRPr="00F90956">
        <w:rPr>
          <w:rFonts w:ascii="Bookman Old Style" w:hAnsi="Bookman Old Style"/>
          <w:b/>
          <w:sz w:val="24"/>
          <w:szCs w:val="24"/>
        </w:rPr>
        <w:t>пределение используемых понятий</w:t>
      </w:r>
      <w:r w:rsidRPr="00F90956">
        <w:rPr>
          <w:rFonts w:ascii="Bookman Old Style" w:hAnsi="Bookman Old Style"/>
          <w:b/>
          <w:sz w:val="24"/>
          <w:szCs w:val="24"/>
        </w:rPr>
        <w:t xml:space="preserve"> и терминов</w:t>
      </w:r>
    </w:p>
    <w:p w:rsidR="00F90956" w:rsidRPr="00F90956" w:rsidRDefault="00F90956" w:rsidP="00F90956">
      <w:pPr>
        <w:pStyle w:val="a3"/>
        <w:tabs>
          <w:tab w:val="left" w:pos="851"/>
        </w:tabs>
        <w:ind w:left="142" w:firstLine="0"/>
        <w:rPr>
          <w:rFonts w:ascii="Bookman Old Style" w:hAnsi="Bookman Old Style"/>
          <w:sz w:val="24"/>
          <w:szCs w:val="24"/>
        </w:rPr>
      </w:pP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Культура  это система исторически развивающихся надбиологических программ человеческой жизнедеятельности, обеспечивающих воспроизводство и изменение социальной жизни во всех ее основных проявлениях. 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sz w:val="24"/>
          <w:szCs w:val="24"/>
        </w:rPr>
      </w:pPr>
      <w:r w:rsidRPr="00F90956">
        <w:rPr>
          <w:rFonts w:eastAsia="Times New Roman" w:cs="Arial"/>
          <w:sz w:val="24"/>
          <w:szCs w:val="24"/>
          <w:lang w:eastAsia="ru-RU"/>
        </w:rPr>
        <w:t>К</w:t>
      </w:r>
      <w:r w:rsidRPr="00F90956">
        <w:rPr>
          <w:sz w:val="24"/>
          <w:szCs w:val="24"/>
        </w:rPr>
        <w:t>ультурный код - программный социокод цивилизации, обеспечивающий её</w:t>
      </w:r>
      <w:r w:rsidR="00544288" w:rsidRPr="00F90956">
        <w:rPr>
          <w:sz w:val="24"/>
          <w:szCs w:val="24"/>
        </w:rPr>
        <w:t xml:space="preserve"> самобытность, самоидентичность</w:t>
      </w:r>
      <w:r w:rsidRPr="00F90956">
        <w:rPr>
          <w:sz w:val="24"/>
          <w:szCs w:val="24"/>
        </w:rPr>
        <w:t xml:space="preserve">, </w:t>
      </w:r>
      <w:r w:rsidR="000B73CA">
        <w:rPr>
          <w:sz w:val="24"/>
          <w:szCs w:val="24"/>
        </w:rPr>
        <w:t>самотождественность, суверенность</w:t>
      </w:r>
      <w:r w:rsidRPr="00F90956">
        <w:rPr>
          <w:sz w:val="24"/>
          <w:szCs w:val="24"/>
        </w:rPr>
        <w:t xml:space="preserve"> и безопасность.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Культура как</w:t>
      </w:r>
      <w:r w:rsidR="00544288" w:rsidRPr="00F90956">
        <w:rPr>
          <w:rFonts w:eastAsia="Times New Roman" w:cs="Arial"/>
          <w:sz w:val="24"/>
          <w:szCs w:val="24"/>
          <w:lang w:eastAsia="ru-RU"/>
        </w:rPr>
        <w:t xml:space="preserve"> глобальная гуманитарная сфера </w:t>
      </w:r>
      <w:r w:rsidRPr="00F90956">
        <w:rPr>
          <w:rFonts w:eastAsia="Times New Roman" w:cs="Arial"/>
          <w:sz w:val="24"/>
          <w:szCs w:val="24"/>
          <w:lang w:eastAsia="ru-RU"/>
        </w:rPr>
        <w:t>помимо собственно сферы культуры объединяет такие сегменты жизнедеятельности как образование, воспитание, просветительство, СМИ, инте</w:t>
      </w:r>
      <w:r w:rsidR="000B73CA">
        <w:rPr>
          <w:rFonts w:eastAsia="Times New Roman" w:cs="Arial"/>
          <w:sz w:val="24"/>
          <w:szCs w:val="24"/>
          <w:lang w:eastAsia="ru-RU"/>
        </w:rPr>
        <w:t>рнет, издательская деятельность.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Государственная культурная политика - это реализация целей концептуальной власти</w:t>
      </w:r>
      <w:r w:rsidRPr="00F90956">
        <w:rPr>
          <w:rFonts w:cs="Arial"/>
          <w:bCs/>
          <w:sz w:val="24"/>
          <w:szCs w:val="24"/>
          <w:shd w:val="clear" w:color="auto" w:fill="FFFFFF"/>
        </w:rPr>
        <w:t xml:space="preserve"> (</w:t>
      </w:r>
      <w:r w:rsidRPr="00F90956">
        <w:rPr>
          <w:rFonts w:cs="Arial"/>
          <w:sz w:val="24"/>
          <w:szCs w:val="24"/>
          <w:shd w:val="clear" w:color="auto" w:fill="FFFFFF"/>
        </w:rPr>
        <w:t>объединение</w:t>
      </w:r>
      <w:r w:rsidRPr="00F90956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F90956">
        <w:rPr>
          <w:bCs/>
          <w:sz w:val="24"/>
          <w:szCs w:val="24"/>
        </w:rPr>
        <w:t>власти</w:t>
      </w:r>
      <w:r w:rsidRPr="00F90956">
        <w:rPr>
          <w:rStyle w:val="apple-converted-space"/>
          <w:sz w:val="24"/>
          <w:szCs w:val="24"/>
        </w:rPr>
        <w:t> идей и </w:t>
      </w:r>
      <w:r w:rsidRPr="00F90956">
        <w:rPr>
          <w:bCs/>
          <w:sz w:val="24"/>
          <w:szCs w:val="24"/>
        </w:rPr>
        <w:t>власти</w:t>
      </w:r>
      <w:r w:rsidRPr="00F90956">
        <w:rPr>
          <w:rStyle w:val="apple-converted-space"/>
          <w:sz w:val="24"/>
          <w:szCs w:val="24"/>
        </w:rPr>
        <w:t> конкретных людей)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в гуманитарной сфере для решения задач Преображения России.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lastRenderedPageBreak/>
        <w:t xml:space="preserve">Главные угрозы жизнеспособности России как государства-цивилизации в гуманитарной сфере – это искажение самобытной духовно-нравственной природы человека и информационная агрессия по насаждению чужебесия.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Цель культурной политики – </w:t>
      </w:r>
      <w:r w:rsidRPr="00F90956">
        <w:rPr>
          <w:sz w:val="24"/>
          <w:szCs w:val="24"/>
        </w:rPr>
        <w:t>реализация стратегической роли культуры как основы для духовно-нравственного развития личности, единства российского общества, жизнеспособности цивилизации и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безопасности государства. 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 xml:space="preserve">Основные задачи культурной политики - это реализация культурного суверенитета и национальных приоритетов в едином культурном и информационном пространстве страны, межкультурный диалог народов и стран.  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Содержание культурной политики - это сбережение самобытности, защита суверенитета и управление развитием культуры как единым гуманитарным пространством: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Сбережение самобытности - это современная деятельность сферы культуры, образования, воспитания, просвещения по охране наследия, воспроизводству идентичности и реализации прав на свободу творчества;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Защита суверенитета - это преодоление вызовов и угроз, общественно-государственное противодействие "аморальному интернационалу", доминирование национальных приоритетов в информационной среде;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Управление развитием - это создание основ концептуальности и механизмов стратегического планирования, разработка единой системы программ жизнедеятельности человека, общества и государства и их реализация.  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>Высшие ценности России как самобытного государства-цивилизации это: человек - духовно-нравственная личность и ответственный гражданин; семья - хранитель традиций и продолжатель рода; народ - суверен и единственный источник власти в соборности и миролюбии; государство</w:t>
      </w:r>
      <w:r w:rsidR="000B73CA">
        <w:rPr>
          <w:sz w:val="24"/>
          <w:szCs w:val="24"/>
        </w:rPr>
        <w:t xml:space="preserve"> – верховная власть как</w:t>
      </w:r>
      <w:r w:rsidRPr="00F90956">
        <w:rPr>
          <w:sz w:val="24"/>
          <w:szCs w:val="24"/>
        </w:rPr>
        <w:t xml:space="preserve"> «хозяин всея земли», гарант благоденствия нации и жизнеустройства по правде и по праву. </w:t>
      </w:r>
    </w:p>
    <w:p w:rsidR="007A09C7" w:rsidRPr="00F90956" w:rsidRDefault="007A09C7" w:rsidP="00F90956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line="240" w:lineRule="auto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 xml:space="preserve">Управление развитием </w:t>
      </w:r>
      <w:r w:rsidR="004D47EB" w:rsidRPr="00F90956">
        <w:rPr>
          <w:sz w:val="24"/>
          <w:szCs w:val="24"/>
        </w:rPr>
        <w:t xml:space="preserve">объединенной </w:t>
      </w:r>
      <w:r w:rsidRPr="00F90956">
        <w:rPr>
          <w:sz w:val="24"/>
          <w:szCs w:val="24"/>
        </w:rPr>
        <w:t xml:space="preserve">гуманитарной сферы - это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использование новых гуманитарных технологий, развитие механизмов общественного контроля в рамках 212-ФЗ как полномочного института регулирования деятельности СМИ и </w:t>
      </w:r>
      <w:r w:rsidR="003E1626">
        <w:rPr>
          <w:rFonts w:eastAsia="Times New Roman" w:cs="Arial"/>
          <w:sz w:val="24"/>
          <w:szCs w:val="24"/>
          <w:lang w:eastAsia="ru-RU"/>
        </w:rPr>
        <w:t xml:space="preserve">системных отношений человека, общества и государства в гуманитарной сфере. </w:t>
      </w:r>
    </w:p>
    <w:p w:rsidR="007A09C7" w:rsidRPr="00F90956" w:rsidRDefault="007A09C7" w:rsidP="00F90956">
      <w:pPr>
        <w:pStyle w:val="a3"/>
        <w:tabs>
          <w:tab w:val="left" w:pos="851"/>
        </w:tabs>
        <w:ind w:left="142" w:firstLine="0"/>
        <w:rPr>
          <w:rFonts w:ascii="Bookman Old Style" w:hAnsi="Bookman Old Style"/>
          <w:sz w:val="24"/>
          <w:szCs w:val="24"/>
        </w:rPr>
      </w:pPr>
    </w:p>
    <w:p w:rsidR="000024A5" w:rsidRPr="00F90956" w:rsidRDefault="000024A5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>П</w:t>
      </w:r>
      <w:r w:rsidR="00D43F0C" w:rsidRPr="00F90956">
        <w:rPr>
          <w:rFonts w:eastAsia="Times New Roman" w:cs="Arial"/>
          <w:b/>
          <w:sz w:val="24"/>
          <w:szCs w:val="24"/>
          <w:lang w:eastAsia="ru-RU"/>
        </w:rPr>
        <w:t>ринципиальные предложения</w:t>
      </w:r>
      <w:r w:rsidRPr="00F90956">
        <w:rPr>
          <w:rFonts w:eastAsia="Times New Roman" w:cs="Arial"/>
          <w:b/>
          <w:sz w:val="24"/>
          <w:szCs w:val="24"/>
          <w:lang w:eastAsia="ru-RU"/>
        </w:rPr>
        <w:t xml:space="preserve"> в </w:t>
      </w:r>
      <w:r w:rsidR="00C426D8" w:rsidRPr="00F90956">
        <w:rPr>
          <w:rFonts w:eastAsia="Times New Roman" w:cs="Arial"/>
          <w:b/>
          <w:sz w:val="24"/>
          <w:szCs w:val="24"/>
          <w:lang w:eastAsia="ru-RU"/>
        </w:rPr>
        <w:t xml:space="preserve">проект </w:t>
      </w:r>
      <w:r w:rsidR="004D4C26" w:rsidRPr="00F90956">
        <w:rPr>
          <w:rFonts w:eastAsia="Times New Roman" w:cs="Arial"/>
          <w:b/>
          <w:sz w:val="24"/>
          <w:szCs w:val="24"/>
          <w:lang w:eastAsia="ru-RU"/>
        </w:rPr>
        <w:t>ОПГМ</w:t>
      </w:r>
    </w:p>
    <w:p w:rsidR="00D43F0C" w:rsidRPr="00F90956" w:rsidRDefault="00D43F0C" w:rsidP="00F90956">
      <w:pPr>
        <w:shd w:val="clear" w:color="auto" w:fill="FFFFFF"/>
        <w:tabs>
          <w:tab w:val="left" w:pos="851"/>
        </w:tabs>
        <w:spacing w:line="24" w:lineRule="atLeast"/>
        <w:ind w:firstLine="142"/>
        <w:rPr>
          <w:rFonts w:eastAsia="Times New Roman" w:cs="Arial"/>
          <w:sz w:val="24"/>
          <w:szCs w:val="24"/>
          <w:lang w:eastAsia="ru-RU"/>
        </w:rPr>
      </w:pPr>
    </w:p>
    <w:p w:rsidR="003E1626" w:rsidRPr="003E1626" w:rsidRDefault="003E1626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Происходящие глобальные </w:t>
      </w:r>
      <w:r w:rsidR="001B172A">
        <w:rPr>
          <w:rFonts w:eastAsia="Times New Roman" w:cs="Arial"/>
          <w:sz w:val="24"/>
          <w:szCs w:val="24"/>
          <w:lang w:eastAsia="ru-RU"/>
        </w:rPr>
        <w:t xml:space="preserve">разрушительные </w:t>
      </w:r>
      <w:r>
        <w:rPr>
          <w:rFonts w:eastAsia="Times New Roman" w:cs="Arial"/>
          <w:sz w:val="24"/>
          <w:szCs w:val="24"/>
          <w:lang w:eastAsia="ru-RU"/>
        </w:rPr>
        <w:t xml:space="preserve">изменения в мире и </w:t>
      </w:r>
      <w:r w:rsidR="000C5DA9">
        <w:rPr>
          <w:rFonts w:eastAsia="Times New Roman" w:cs="Arial"/>
          <w:sz w:val="24"/>
          <w:szCs w:val="24"/>
          <w:lang w:eastAsia="ru-RU"/>
        </w:rPr>
        <w:t xml:space="preserve">необходимость жестких мер защитысвоего </w:t>
      </w:r>
      <w:r w:rsidR="001B172A">
        <w:rPr>
          <w:rFonts w:eastAsia="Times New Roman" w:cs="Arial"/>
          <w:sz w:val="24"/>
          <w:szCs w:val="24"/>
          <w:lang w:eastAsia="ru-RU"/>
        </w:rPr>
        <w:t>суверенитета, цивилизационной самобытности</w:t>
      </w:r>
      <w:r>
        <w:rPr>
          <w:rFonts w:eastAsia="Times New Roman" w:cs="Arial"/>
          <w:sz w:val="24"/>
          <w:szCs w:val="24"/>
          <w:lang w:eastAsia="ru-RU"/>
        </w:rPr>
        <w:t xml:space="preserve"> и </w:t>
      </w:r>
      <w:r w:rsidR="000C5DA9">
        <w:rPr>
          <w:rFonts w:eastAsia="Times New Roman" w:cs="Arial"/>
          <w:sz w:val="24"/>
          <w:szCs w:val="24"/>
          <w:lang w:eastAsia="ru-RU"/>
        </w:rPr>
        <w:t>жизнеустройств</w:t>
      </w:r>
      <w:r w:rsidR="001B172A">
        <w:rPr>
          <w:rFonts w:eastAsia="Times New Roman" w:cs="Arial"/>
          <w:sz w:val="24"/>
          <w:szCs w:val="24"/>
          <w:lang w:eastAsia="ru-RU"/>
        </w:rPr>
        <w:t>а</w:t>
      </w:r>
      <w:r>
        <w:rPr>
          <w:rFonts w:eastAsia="Times New Roman" w:cs="Arial"/>
          <w:sz w:val="24"/>
          <w:szCs w:val="24"/>
          <w:lang w:eastAsia="ru-RU"/>
        </w:rPr>
        <w:t xml:space="preserve"> по правде и справедливости</w:t>
      </w:r>
      <w:r w:rsidR="001B172A">
        <w:rPr>
          <w:rFonts w:eastAsia="Times New Roman" w:cs="Arial"/>
          <w:sz w:val="24"/>
          <w:szCs w:val="24"/>
          <w:lang w:eastAsia="ru-RU"/>
        </w:rPr>
        <w:t xml:space="preserve"> требует скорейшегосоздания </w:t>
      </w:r>
      <w:r w:rsidRPr="00F90956">
        <w:rPr>
          <w:rFonts w:eastAsia="Times New Roman" w:cs="Arial"/>
          <w:sz w:val="24"/>
          <w:szCs w:val="24"/>
          <w:lang w:eastAsia="ru-RU"/>
        </w:rPr>
        <w:t>координирующего и исполнительного органа государственной власти – Госуд</w:t>
      </w:r>
      <w:r>
        <w:rPr>
          <w:rFonts w:eastAsia="Times New Roman" w:cs="Arial"/>
          <w:sz w:val="24"/>
          <w:szCs w:val="24"/>
          <w:lang w:eastAsia="ru-RU"/>
        </w:rPr>
        <w:t>арственная Гуманитарная Коллегия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при Президенте РФ</w:t>
      </w:r>
      <w:r w:rsidR="001B172A">
        <w:rPr>
          <w:rFonts w:eastAsia="Times New Roman" w:cs="Arial"/>
          <w:sz w:val="24"/>
          <w:szCs w:val="24"/>
          <w:lang w:eastAsia="ru-RU"/>
        </w:rPr>
        <w:t>, а также фонда поддержки реализации ОГКП при ней.</w:t>
      </w:r>
    </w:p>
    <w:p w:rsidR="004A3FD9" w:rsidRPr="00F90956" w:rsidRDefault="004A3F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lastRenderedPageBreak/>
        <w:t>В ОГКП</w:t>
      </w:r>
      <w:r w:rsidR="00891ED0" w:rsidRPr="00F90956">
        <w:rPr>
          <w:sz w:val="24"/>
          <w:szCs w:val="24"/>
        </w:rPr>
        <w:t xml:space="preserve">  должны</w:t>
      </w:r>
      <w:r w:rsidRPr="00F90956">
        <w:rPr>
          <w:sz w:val="24"/>
          <w:szCs w:val="24"/>
        </w:rPr>
        <w:t xml:space="preserve"> быть заложен</w:t>
      </w:r>
      <w:r w:rsidR="00891ED0" w:rsidRPr="00F90956">
        <w:rPr>
          <w:sz w:val="24"/>
          <w:szCs w:val="24"/>
        </w:rPr>
        <w:t>ы</w:t>
      </w:r>
      <w:r w:rsidRPr="00F90956">
        <w:rPr>
          <w:sz w:val="24"/>
          <w:szCs w:val="24"/>
        </w:rPr>
        <w:t xml:space="preserve"> приоритет</w:t>
      </w:r>
      <w:r w:rsidR="00891ED0" w:rsidRPr="00F90956">
        <w:rPr>
          <w:sz w:val="24"/>
          <w:szCs w:val="24"/>
        </w:rPr>
        <w:t>ы</w:t>
      </w:r>
      <w:r w:rsidRPr="00F90956">
        <w:rPr>
          <w:sz w:val="24"/>
          <w:szCs w:val="24"/>
        </w:rPr>
        <w:t xml:space="preserve"> суверенитета культуры - незыблемый фундамент суверенитета России как </w:t>
      </w:r>
      <w:r w:rsidR="00D1563B" w:rsidRPr="00F90956">
        <w:rPr>
          <w:sz w:val="24"/>
          <w:szCs w:val="24"/>
        </w:rPr>
        <w:t xml:space="preserve">государства-цивилизации, </w:t>
      </w:r>
      <w:r w:rsidR="004E7600" w:rsidRPr="00F90956">
        <w:rPr>
          <w:sz w:val="24"/>
          <w:szCs w:val="24"/>
        </w:rPr>
        <w:t xml:space="preserve">при этом </w:t>
      </w:r>
      <w:r w:rsidR="00821D09" w:rsidRPr="00F90956">
        <w:rPr>
          <w:sz w:val="24"/>
          <w:szCs w:val="24"/>
        </w:rPr>
        <w:t xml:space="preserve">необходим акцент, что </w:t>
      </w:r>
      <w:r w:rsidR="00D1563B" w:rsidRPr="00F90956">
        <w:rPr>
          <w:sz w:val="24"/>
          <w:szCs w:val="24"/>
        </w:rPr>
        <w:t>культура не услуга</w:t>
      </w:r>
      <w:r w:rsidR="00821D09" w:rsidRPr="00F90956">
        <w:rPr>
          <w:sz w:val="24"/>
          <w:szCs w:val="24"/>
        </w:rPr>
        <w:t>,</w:t>
      </w:r>
      <w:r w:rsidR="00D1563B" w:rsidRPr="00F90956">
        <w:rPr>
          <w:sz w:val="24"/>
          <w:szCs w:val="24"/>
        </w:rPr>
        <w:t xml:space="preserve"> и не должно быть разделения на культуру федеральную, региональную и муниципальную</w:t>
      </w:r>
      <w:r w:rsidR="004D47EB" w:rsidRPr="00F90956">
        <w:rPr>
          <w:sz w:val="24"/>
          <w:szCs w:val="24"/>
        </w:rPr>
        <w:t>. К</w:t>
      </w:r>
      <w:r w:rsidR="00D1563B" w:rsidRPr="00F90956">
        <w:rPr>
          <w:sz w:val="24"/>
          <w:szCs w:val="24"/>
        </w:rPr>
        <w:t xml:space="preserve">ультура это забота и ответственность общегосударственная, а единое культурное </w:t>
      </w:r>
      <w:r w:rsidR="000B73CA">
        <w:rPr>
          <w:sz w:val="24"/>
          <w:szCs w:val="24"/>
        </w:rPr>
        <w:t xml:space="preserve">и информационное </w:t>
      </w:r>
      <w:r w:rsidR="00D1563B" w:rsidRPr="00F90956">
        <w:rPr>
          <w:sz w:val="24"/>
          <w:szCs w:val="24"/>
        </w:rPr>
        <w:t>пространство</w:t>
      </w:r>
      <w:r w:rsidR="000B73CA">
        <w:rPr>
          <w:sz w:val="24"/>
          <w:szCs w:val="24"/>
        </w:rPr>
        <w:t xml:space="preserve"> -</w:t>
      </w:r>
      <w:r w:rsidR="00D1563B" w:rsidRPr="00F90956">
        <w:rPr>
          <w:sz w:val="24"/>
          <w:szCs w:val="24"/>
        </w:rPr>
        <w:t xml:space="preserve"> гарантия исполнения конституционных прав граждан.</w:t>
      </w:r>
    </w:p>
    <w:p w:rsidR="00775A4C" w:rsidRPr="00F90956" w:rsidRDefault="001145D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долж</w:t>
      </w:r>
      <w:r w:rsidR="00775A4C" w:rsidRPr="00F90956">
        <w:rPr>
          <w:rFonts w:eastAsia="Times New Roman" w:cs="Arial"/>
          <w:sz w:val="24"/>
          <w:szCs w:val="24"/>
          <w:lang w:eastAsia="ru-RU"/>
        </w:rPr>
        <w:t>н</w:t>
      </w:r>
      <w:r w:rsidRPr="00F90956">
        <w:rPr>
          <w:rFonts w:eastAsia="Times New Roman" w:cs="Arial"/>
          <w:sz w:val="24"/>
          <w:szCs w:val="24"/>
          <w:lang w:eastAsia="ru-RU"/>
        </w:rPr>
        <w:t>ы</w:t>
      </w:r>
      <w:r w:rsidR="00775A4C" w:rsidRPr="00F90956">
        <w:rPr>
          <w:rFonts w:eastAsia="Times New Roman" w:cs="Arial"/>
          <w:sz w:val="24"/>
          <w:szCs w:val="24"/>
          <w:lang w:eastAsia="ru-RU"/>
        </w:rPr>
        <w:t xml:space="preserve"> стать государственным заданием на</w:t>
      </w:r>
      <w:r w:rsidR="00A30AD4" w:rsidRPr="00F90956">
        <w:rPr>
          <w:sz w:val="24"/>
          <w:szCs w:val="24"/>
        </w:rPr>
        <w:t xml:space="preserve">создание условий для </w:t>
      </w:r>
      <w:r w:rsidR="00A30AD4" w:rsidRPr="00F90956">
        <w:rPr>
          <w:rFonts w:eastAsia="Times New Roman" w:cs="Arial"/>
          <w:sz w:val="24"/>
          <w:szCs w:val="24"/>
          <w:lang w:eastAsia="ru-RU"/>
        </w:rPr>
        <w:t>формирования культурного человека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и ответственного гражданина</w:t>
      </w:r>
      <w:r w:rsidR="00A30AD4" w:rsidRPr="00F90956">
        <w:rPr>
          <w:rFonts w:eastAsia="Times New Roman" w:cs="Arial"/>
          <w:sz w:val="24"/>
          <w:szCs w:val="24"/>
          <w:lang w:eastAsia="ru-RU"/>
        </w:rPr>
        <w:t>,</w:t>
      </w:r>
      <w:r w:rsidR="00544288" w:rsidRPr="00F90956">
        <w:rPr>
          <w:sz w:val="24"/>
          <w:szCs w:val="24"/>
        </w:rPr>
        <w:t>развития человеческого капитала, самоидентификации</w:t>
      </w:r>
      <w:r w:rsidR="00A30AD4" w:rsidRPr="00F90956">
        <w:rPr>
          <w:sz w:val="24"/>
          <w:szCs w:val="24"/>
        </w:rPr>
        <w:t xml:space="preserve"> и самореализации личности, гуманизации общества, сохранения национальной самобытности, сохранения культурных ценностей, </w:t>
      </w:r>
      <w:r w:rsidR="00891ED0" w:rsidRPr="00F90956">
        <w:rPr>
          <w:sz w:val="24"/>
          <w:szCs w:val="24"/>
        </w:rPr>
        <w:t>укрепления</w:t>
      </w:r>
      <w:r w:rsidR="00A30AD4" w:rsidRPr="00F90956">
        <w:rPr>
          <w:sz w:val="24"/>
          <w:szCs w:val="24"/>
        </w:rPr>
        <w:t xml:space="preserve"> целостности и суверенитета Российской Федерации</w:t>
      </w:r>
      <w:r w:rsidR="00A30AD4" w:rsidRPr="00F90956">
        <w:rPr>
          <w:rFonts w:eastAsia="Times New Roman" w:cs="Arial"/>
          <w:sz w:val="24"/>
          <w:szCs w:val="24"/>
          <w:lang w:eastAsia="ru-RU"/>
        </w:rPr>
        <w:t>.</w:t>
      </w:r>
    </w:p>
    <w:p w:rsidR="000024A5" w:rsidRPr="00F90956" w:rsidRDefault="001145D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должны установить, что о</w:t>
      </w:r>
      <w:r w:rsidR="00A30AD4" w:rsidRPr="00F90956">
        <w:rPr>
          <w:rFonts w:eastAsia="Times New Roman" w:cs="Arial"/>
          <w:sz w:val="24"/>
          <w:szCs w:val="24"/>
          <w:lang w:eastAsia="ru-RU"/>
        </w:rPr>
        <w:t xml:space="preserve">беспечение условий </w:t>
      </w:r>
      <w:r w:rsidRPr="00F90956">
        <w:rPr>
          <w:rFonts w:eastAsia="Times New Roman" w:cs="Arial"/>
          <w:sz w:val="24"/>
          <w:szCs w:val="24"/>
          <w:lang w:eastAsia="ru-RU"/>
        </w:rPr>
        <w:t>для формирования</w:t>
      </w:r>
      <w:r w:rsidR="000B73CA" w:rsidRPr="00F90956">
        <w:rPr>
          <w:rFonts w:eastAsia="Times New Roman" w:cs="Arial"/>
          <w:sz w:val="24"/>
          <w:szCs w:val="24"/>
          <w:lang w:eastAsia="ru-RU"/>
        </w:rPr>
        <w:t>полноценной личности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 xml:space="preserve"> до получения «аттестата зрелости»</w:t>
      </w:r>
      <w:r w:rsidRPr="00F90956">
        <w:rPr>
          <w:rFonts w:eastAsia="Times New Roman" w:cs="Arial"/>
          <w:sz w:val="24"/>
          <w:szCs w:val="24"/>
          <w:lang w:eastAsia="ru-RU"/>
        </w:rPr>
        <w:t>, воспитанной в традиционных ценностях и</w:t>
      </w:r>
      <w:r w:rsidR="00891ED0" w:rsidRPr="00F90956">
        <w:rPr>
          <w:rFonts w:eastAsia="Times New Roman" w:cs="Arial"/>
          <w:sz w:val="24"/>
          <w:szCs w:val="24"/>
          <w:lang w:eastAsia="ru-RU"/>
        </w:rPr>
        <w:t xml:space="preserve"> смыслах</w:t>
      </w:r>
      <w:r w:rsidRPr="00F90956">
        <w:rPr>
          <w:rFonts w:eastAsia="Times New Roman" w:cs="Arial"/>
          <w:sz w:val="24"/>
          <w:szCs w:val="24"/>
          <w:lang w:eastAsia="ru-RU"/>
        </w:rPr>
        <w:t>, получившей классическое среднее образование и прошедшей п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>риобщение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к великой русской культуре и культуре своего народа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 xml:space="preserve">, </w:t>
      </w:r>
      <w:r w:rsidR="0020324E" w:rsidRPr="00F90956">
        <w:rPr>
          <w:rFonts w:eastAsia="Times New Roman" w:cs="Arial"/>
          <w:sz w:val="24"/>
          <w:szCs w:val="24"/>
          <w:lang w:eastAsia="ru-RU"/>
        </w:rPr>
        <w:t xml:space="preserve">- 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 xml:space="preserve">это </w:t>
      </w:r>
      <w:r w:rsidR="00891ED0" w:rsidRPr="00F90956">
        <w:rPr>
          <w:rFonts w:eastAsia="Times New Roman" w:cs="Arial"/>
          <w:sz w:val="24"/>
          <w:szCs w:val="24"/>
          <w:lang w:eastAsia="ru-RU"/>
        </w:rPr>
        <w:t>приоритетная государственная задача сбережения народа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 xml:space="preserve"> и осуществляется </w:t>
      </w:r>
      <w:r w:rsidR="00891ED0" w:rsidRPr="00F90956">
        <w:rPr>
          <w:rFonts w:eastAsia="Times New Roman" w:cs="Arial"/>
          <w:sz w:val="24"/>
          <w:szCs w:val="24"/>
          <w:lang w:eastAsia="ru-RU"/>
        </w:rPr>
        <w:t xml:space="preserve">она </w:t>
      </w:r>
      <w:r w:rsidR="006E4B75" w:rsidRPr="00F90956">
        <w:rPr>
          <w:rFonts w:eastAsia="Times New Roman" w:cs="Arial"/>
          <w:sz w:val="24"/>
          <w:szCs w:val="24"/>
          <w:lang w:eastAsia="ru-RU"/>
        </w:rPr>
        <w:t xml:space="preserve">исключительно </w:t>
      </w:r>
      <w:r w:rsidR="004A3FD9" w:rsidRPr="00F90956">
        <w:rPr>
          <w:rFonts w:eastAsia="Times New Roman" w:cs="Arial"/>
          <w:sz w:val="24"/>
          <w:szCs w:val="24"/>
          <w:lang w:eastAsia="ru-RU"/>
        </w:rPr>
        <w:t>за счет государства.</w:t>
      </w:r>
    </w:p>
    <w:p w:rsidR="0017651C" w:rsidRPr="00F90956" w:rsidRDefault="006E4B75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должны сделат</w:t>
      </w:r>
      <w:r w:rsidR="00544288" w:rsidRPr="00F90956">
        <w:rPr>
          <w:rFonts w:eastAsia="Times New Roman" w:cs="Arial"/>
          <w:sz w:val="24"/>
          <w:szCs w:val="24"/>
          <w:lang w:eastAsia="ru-RU"/>
        </w:rPr>
        <w:t>ь серьёзный акцент на мерах по защите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от процессов враждебной электронной 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 xml:space="preserve">(экранной)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инкультурации молодежи и </w:t>
      </w:r>
      <w:r w:rsidR="00CB08AC" w:rsidRPr="00F90956">
        <w:rPr>
          <w:rFonts w:eastAsia="Times New Roman" w:cs="Arial"/>
          <w:sz w:val="24"/>
          <w:szCs w:val="24"/>
          <w:lang w:eastAsia="ru-RU"/>
        </w:rPr>
        <w:t xml:space="preserve">всего общества,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создания условия для формирования национального информационного пространства с собственными </w:t>
      </w:r>
      <w:r w:rsidR="000B73CA">
        <w:rPr>
          <w:rFonts w:eastAsia="Times New Roman" w:cs="Arial"/>
          <w:sz w:val="24"/>
          <w:szCs w:val="24"/>
          <w:lang w:eastAsia="ru-RU"/>
        </w:rPr>
        <w:t xml:space="preserve">позитивными </w:t>
      </w:r>
      <w:r w:rsidRPr="00F90956">
        <w:rPr>
          <w:rFonts w:eastAsia="Times New Roman" w:cs="Arial"/>
          <w:sz w:val="24"/>
          <w:szCs w:val="24"/>
          <w:lang w:eastAsia="ru-RU"/>
        </w:rPr>
        <w:t>макроконтентными системами и техно-социальными матрицами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 xml:space="preserve">, с национальными авторитетами на экранах вместо </w:t>
      </w:r>
      <w:r w:rsidR="004D4C26" w:rsidRPr="00F90956">
        <w:rPr>
          <w:rFonts w:eastAsia="Times New Roman" w:cs="Arial"/>
          <w:sz w:val="24"/>
          <w:szCs w:val="24"/>
          <w:lang w:eastAsia="ru-RU"/>
        </w:rPr>
        <w:t xml:space="preserve">набивших оскомину 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>политических интерпретаторов</w:t>
      </w:r>
      <w:r w:rsidRPr="00F90956">
        <w:rPr>
          <w:rFonts w:eastAsia="Times New Roman" w:cs="Arial"/>
          <w:sz w:val="24"/>
          <w:szCs w:val="24"/>
          <w:lang w:eastAsia="ru-RU"/>
        </w:rPr>
        <w:t>.</w:t>
      </w:r>
    </w:p>
    <w:p w:rsidR="0023388B" w:rsidRPr="00F90956" w:rsidRDefault="00A02415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должны  утвердить</w:t>
      </w:r>
      <w:r w:rsidR="00521902" w:rsidRPr="00F90956">
        <w:rPr>
          <w:rFonts w:eastAsia="Times New Roman" w:cs="Arial"/>
          <w:sz w:val="24"/>
          <w:szCs w:val="24"/>
          <w:lang w:eastAsia="ru-RU"/>
        </w:rPr>
        <w:t xml:space="preserve">нравственный, </w:t>
      </w:r>
      <w:r w:rsidR="00624A72" w:rsidRPr="00F90956">
        <w:rPr>
          <w:rFonts w:eastAsia="Times New Roman" w:cs="Arial"/>
          <w:sz w:val="24"/>
          <w:szCs w:val="24"/>
          <w:lang w:eastAsia="ru-RU"/>
        </w:rPr>
        <w:t>привлекательный</w:t>
      </w:r>
      <w:r w:rsidR="00CB08AC" w:rsidRPr="00F90956">
        <w:rPr>
          <w:rFonts w:eastAsia="Times New Roman" w:cs="Arial"/>
          <w:sz w:val="24"/>
          <w:szCs w:val="24"/>
          <w:lang w:eastAsia="ru-RU"/>
        </w:rPr>
        <w:t xml:space="preserve"> и понятный</w:t>
      </w:r>
      <w:r w:rsidR="00521902" w:rsidRPr="00F90956">
        <w:rPr>
          <w:rFonts w:eastAsia="Times New Roman" w:cs="Arial"/>
          <w:sz w:val="24"/>
          <w:szCs w:val="24"/>
          <w:lang w:eastAsia="ru-RU"/>
        </w:rPr>
        <w:t xml:space="preserve">, </w:t>
      </w:r>
      <w:r w:rsidR="00624A72" w:rsidRPr="00F90956">
        <w:rPr>
          <w:rFonts w:eastAsia="Times New Roman" w:cs="Arial"/>
          <w:sz w:val="24"/>
          <w:szCs w:val="24"/>
          <w:lang w:eastAsia="ru-RU"/>
        </w:rPr>
        <w:t xml:space="preserve"> для молодёжи образ будущего России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>, определяющий уверенность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 xml:space="preserve"> в завтрашнем дне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 xml:space="preserve"> и благополучность</w:t>
      </w:r>
      <w:r w:rsidR="00E6027B" w:rsidRPr="00F90956">
        <w:rPr>
          <w:rFonts w:eastAsia="Times New Roman" w:cs="Arial"/>
          <w:sz w:val="24"/>
          <w:szCs w:val="24"/>
          <w:lang w:eastAsia="ru-RU"/>
        </w:rPr>
        <w:t xml:space="preserve"> в новом веке и новом мире, 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>гаранти</w:t>
      </w:r>
      <w:r w:rsidRPr="00F90956">
        <w:rPr>
          <w:rFonts w:eastAsia="Times New Roman" w:cs="Arial"/>
          <w:sz w:val="24"/>
          <w:szCs w:val="24"/>
          <w:lang w:eastAsia="ru-RU"/>
        </w:rPr>
        <w:t>рующий творческое развитие</w:t>
      </w:r>
      <w:r w:rsidR="00334017" w:rsidRPr="00F90956">
        <w:rPr>
          <w:rFonts w:eastAsia="Times New Roman" w:cs="Arial"/>
          <w:sz w:val="24"/>
          <w:szCs w:val="24"/>
          <w:lang w:eastAsia="ru-RU"/>
        </w:rPr>
        <w:t xml:space="preserve"> и 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>обретение духовной свободы, проявляющий заботу</w:t>
      </w:r>
      <w:r w:rsidR="00334017" w:rsidRPr="00F90956">
        <w:rPr>
          <w:rFonts w:eastAsia="Times New Roman" w:cs="Arial"/>
          <w:sz w:val="24"/>
          <w:szCs w:val="24"/>
          <w:lang w:eastAsia="ru-RU"/>
        </w:rPr>
        <w:t xml:space="preserve"> со стороны государства и общества</w:t>
      </w:r>
      <w:r w:rsidR="002841B7" w:rsidRPr="00F90956">
        <w:rPr>
          <w:rFonts w:eastAsia="Times New Roman" w:cs="Arial"/>
          <w:sz w:val="24"/>
          <w:szCs w:val="24"/>
          <w:lang w:eastAsia="ru-RU"/>
        </w:rPr>
        <w:t>, а главное, противостоящий агрессии «аморального интернационала»</w:t>
      </w:r>
      <w:r w:rsidR="00334017" w:rsidRPr="00F90956">
        <w:rPr>
          <w:rFonts w:eastAsia="Times New Roman" w:cs="Arial"/>
          <w:sz w:val="24"/>
          <w:szCs w:val="24"/>
          <w:lang w:eastAsia="ru-RU"/>
        </w:rPr>
        <w:t>.</w:t>
      </w:r>
    </w:p>
    <w:p w:rsidR="00AB4457" w:rsidRPr="00F90956" w:rsidRDefault="00821D0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Calibri"/>
          <w:sz w:val="24"/>
          <w:szCs w:val="24"/>
        </w:rPr>
        <w:t>Необходимо в текст ОГКП в</w:t>
      </w:r>
      <w:r w:rsidRPr="00F90956">
        <w:rPr>
          <w:sz w:val="24"/>
          <w:szCs w:val="24"/>
        </w:rPr>
        <w:t xml:space="preserve">вести раздел «Финансовое обеспечение» при этом </w:t>
      </w:r>
      <w:r w:rsidRPr="00F90956">
        <w:rPr>
          <w:rFonts w:eastAsia="Times New Roman" w:cs="Arial"/>
          <w:sz w:val="24"/>
          <w:szCs w:val="24"/>
          <w:lang w:eastAsia="ru-RU"/>
        </w:rPr>
        <w:t>ф</w:t>
      </w:r>
      <w:r w:rsidR="00AB4457" w:rsidRPr="00F90956">
        <w:rPr>
          <w:rFonts w:eastAsia="Times New Roman" w:cs="Arial"/>
          <w:sz w:val="24"/>
          <w:szCs w:val="24"/>
          <w:lang w:eastAsia="ru-RU"/>
        </w:rPr>
        <w:t>ина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>нсирование сферы культуры</w:t>
      </w:r>
      <w:r w:rsidR="004E7600" w:rsidRPr="00F90956">
        <w:rPr>
          <w:rFonts w:eastAsia="Times New Roman" w:cs="Arial"/>
          <w:sz w:val="24"/>
          <w:szCs w:val="24"/>
          <w:lang w:eastAsia="ru-RU"/>
        </w:rPr>
        <w:t xml:space="preserve"> должно отвечать масштабности поставленных ОГКП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 xml:space="preserve"> задач и необходимости привлечения профессионалов самого высокого уровня</w:t>
      </w:r>
      <w:r w:rsidR="000B73CA">
        <w:rPr>
          <w:rFonts w:eastAsia="Times New Roman" w:cs="Arial"/>
          <w:sz w:val="24"/>
          <w:szCs w:val="24"/>
          <w:lang w:eastAsia="ru-RU"/>
        </w:rPr>
        <w:t>,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 xml:space="preserve"> для чего необходимо вновь </w:t>
      </w:r>
      <w:r w:rsidR="000B73CA">
        <w:rPr>
          <w:rFonts w:eastAsia="Times New Roman" w:cs="Arial"/>
          <w:sz w:val="24"/>
          <w:szCs w:val="24"/>
          <w:lang w:eastAsia="ru-RU"/>
        </w:rPr>
        <w:t xml:space="preserve">законодательно </w:t>
      </w:r>
      <w:r w:rsidR="00D459B4" w:rsidRPr="00F90956">
        <w:rPr>
          <w:rFonts w:eastAsia="Times New Roman" w:cs="Arial"/>
          <w:sz w:val="24"/>
          <w:szCs w:val="24"/>
          <w:lang w:eastAsia="ru-RU"/>
        </w:rPr>
        <w:t xml:space="preserve">внести в нормативный показатель </w:t>
      </w:r>
      <w:r w:rsidR="00A636DA" w:rsidRPr="00F90956">
        <w:rPr>
          <w:rFonts w:eastAsia="Times New Roman" w:cs="Arial"/>
          <w:sz w:val="24"/>
          <w:szCs w:val="24"/>
          <w:lang w:eastAsia="ru-RU"/>
        </w:rPr>
        <w:t xml:space="preserve">доли расходов на культуру </w:t>
      </w:r>
      <w:r w:rsidR="004E7600" w:rsidRPr="00F90956">
        <w:rPr>
          <w:rFonts w:eastAsia="Times New Roman" w:cs="Arial"/>
          <w:sz w:val="24"/>
          <w:szCs w:val="24"/>
          <w:lang w:eastAsia="ru-RU"/>
        </w:rPr>
        <w:t>из</w:t>
      </w:r>
      <w:r w:rsidR="00A636DA" w:rsidRPr="00F90956">
        <w:rPr>
          <w:rFonts w:eastAsia="Times New Roman" w:cs="Arial"/>
          <w:sz w:val="24"/>
          <w:szCs w:val="24"/>
          <w:lang w:eastAsia="ru-RU"/>
        </w:rPr>
        <w:t xml:space="preserve"> бюджетов вс</w:t>
      </w:r>
      <w:r w:rsidR="004D4C26" w:rsidRPr="00F90956">
        <w:rPr>
          <w:rFonts w:eastAsia="Times New Roman" w:cs="Arial"/>
          <w:sz w:val="24"/>
          <w:szCs w:val="24"/>
          <w:lang w:eastAsia="ru-RU"/>
        </w:rPr>
        <w:t>ех уровней -</w:t>
      </w:r>
      <w:r w:rsidR="008E46BA" w:rsidRPr="00F90956">
        <w:rPr>
          <w:rFonts w:eastAsia="Times New Roman" w:cs="Arial"/>
          <w:sz w:val="24"/>
          <w:szCs w:val="24"/>
          <w:lang w:eastAsia="ru-RU"/>
        </w:rPr>
        <w:t xml:space="preserve"> не менее 5</w:t>
      </w:r>
      <w:r w:rsidR="00A636DA" w:rsidRPr="00F90956">
        <w:rPr>
          <w:rFonts w:eastAsia="Times New Roman" w:cs="Arial"/>
          <w:sz w:val="24"/>
          <w:szCs w:val="24"/>
          <w:lang w:eastAsia="ru-RU"/>
        </w:rPr>
        <w:t>%.</w:t>
      </w:r>
    </w:p>
    <w:p w:rsidR="004E7600" w:rsidRPr="00F90956" w:rsidRDefault="004E7600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</w:p>
    <w:p w:rsidR="004E7600" w:rsidRPr="00F90956" w:rsidRDefault="00C426D8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 xml:space="preserve">Предложения в проект </w:t>
      </w:r>
      <w:r w:rsidR="004E7600" w:rsidRPr="00F90956">
        <w:rPr>
          <w:rFonts w:eastAsia="Times New Roman" w:cs="Arial"/>
          <w:b/>
          <w:sz w:val="24"/>
          <w:szCs w:val="24"/>
          <w:lang w:eastAsia="ru-RU"/>
        </w:rPr>
        <w:t>ОГКП</w:t>
      </w:r>
    </w:p>
    <w:p w:rsidR="00F1717F" w:rsidRPr="00F90956" w:rsidRDefault="00F1717F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</w:p>
    <w:p w:rsidR="00821D09" w:rsidRPr="00F90956" w:rsidRDefault="004D47EB" w:rsidP="00F90956">
      <w:pPr>
        <w:pStyle w:val="a4"/>
        <w:numPr>
          <w:ilvl w:val="1"/>
          <w:numId w:val="1"/>
        </w:numPr>
        <w:tabs>
          <w:tab w:val="left" w:pos="851"/>
        </w:tabs>
        <w:ind w:left="11" w:firstLine="131"/>
        <w:rPr>
          <w:sz w:val="24"/>
          <w:szCs w:val="24"/>
        </w:rPr>
      </w:pPr>
      <w:r w:rsidRPr="00F90956">
        <w:rPr>
          <w:sz w:val="24"/>
          <w:szCs w:val="24"/>
        </w:rPr>
        <w:t>Общность культурных и духовно</w:t>
      </w:r>
      <w:r w:rsidR="00CA0251" w:rsidRPr="00F90956">
        <w:rPr>
          <w:sz w:val="24"/>
          <w:szCs w:val="24"/>
        </w:rPr>
        <w:t>-нравственных ценностей</w:t>
      </w:r>
      <w:r w:rsidR="00A02415" w:rsidRPr="00F90956">
        <w:rPr>
          <w:sz w:val="24"/>
          <w:szCs w:val="24"/>
        </w:rPr>
        <w:t>, симфония культур народов России</w:t>
      </w:r>
      <w:r w:rsidR="00CA0251" w:rsidRPr="00F90956">
        <w:rPr>
          <w:sz w:val="24"/>
          <w:szCs w:val="24"/>
        </w:rPr>
        <w:t xml:space="preserve"> – тот необходимый единый стержень, который может объединить и сплотить всех россиян, независимо от их этнической, религиозной и социальной принадлежности. </w:t>
      </w:r>
    </w:p>
    <w:p w:rsidR="00521902" w:rsidRPr="00F90956" w:rsidRDefault="00821D09" w:rsidP="00F90956">
      <w:pPr>
        <w:pStyle w:val="a4"/>
        <w:numPr>
          <w:ilvl w:val="1"/>
          <w:numId w:val="1"/>
        </w:numPr>
        <w:tabs>
          <w:tab w:val="left" w:pos="851"/>
        </w:tabs>
        <w:ind w:left="11" w:firstLine="131"/>
        <w:rPr>
          <w:sz w:val="24"/>
          <w:szCs w:val="24"/>
        </w:rPr>
      </w:pPr>
      <w:r w:rsidRPr="00F90956">
        <w:rPr>
          <w:sz w:val="24"/>
          <w:szCs w:val="24"/>
        </w:rPr>
        <w:t>Общественное согласие в единстве этических принципов</w:t>
      </w:r>
      <w:r w:rsidR="00521902" w:rsidRPr="00F90956">
        <w:rPr>
          <w:sz w:val="24"/>
          <w:szCs w:val="24"/>
        </w:rPr>
        <w:t xml:space="preserve"> жизнеустройства</w:t>
      </w:r>
      <w:r w:rsidR="00A02415" w:rsidRPr="00F90956">
        <w:rPr>
          <w:sz w:val="24"/>
          <w:szCs w:val="24"/>
        </w:rPr>
        <w:t xml:space="preserve"> - это</w:t>
      </w:r>
      <w:r w:rsidR="00CA0251" w:rsidRPr="00F90956">
        <w:rPr>
          <w:sz w:val="24"/>
          <w:szCs w:val="24"/>
        </w:rPr>
        <w:t>задача первостепенной государственной важ</w:t>
      </w:r>
      <w:r w:rsidR="00521902" w:rsidRPr="00F90956">
        <w:rPr>
          <w:sz w:val="24"/>
          <w:szCs w:val="24"/>
        </w:rPr>
        <w:t xml:space="preserve">ности: </w:t>
      </w:r>
      <w:r w:rsidR="00521902" w:rsidRPr="00F90956">
        <w:rPr>
          <w:sz w:val="24"/>
          <w:szCs w:val="24"/>
        </w:rPr>
        <w:lastRenderedPageBreak/>
        <w:t>духовное выше материального, общее выше личного, справедливость выше закона, служба выше владения, власть выше собственности.</w:t>
      </w:r>
    </w:p>
    <w:p w:rsidR="008D76CF" w:rsidRPr="00F90956" w:rsidRDefault="00CB33CC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>
        <w:rPr>
          <w:sz w:val="24"/>
          <w:szCs w:val="24"/>
        </w:rPr>
        <w:t>Необходимо утвердить в ОКГП п</w:t>
      </w:r>
      <w:r w:rsidR="008D76CF" w:rsidRPr="00F90956">
        <w:rPr>
          <w:rFonts w:cs="Times New Roman"/>
          <w:sz w:val="24"/>
          <w:szCs w:val="24"/>
        </w:rPr>
        <w:t xml:space="preserve">редложение Министерства культуры Российской Федерации о включении в текст ОГКП тезиса о самобытной российской цивилизации как определяющего стратегию единой государственной культурной политики в Российской Федерации. </w:t>
      </w:r>
    </w:p>
    <w:p w:rsidR="007717A8" w:rsidRPr="00F90956" w:rsidRDefault="007717A8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 тезис о понимании культурной политики как важнейшего инструмента социально-демографического благополучия в обществе и недопустимости разрушения традиционной системы ценностей</w:t>
      </w:r>
      <w:r w:rsidR="004D47EB" w:rsidRPr="00F90956">
        <w:rPr>
          <w:sz w:val="24"/>
          <w:szCs w:val="24"/>
        </w:rPr>
        <w:t xml:space="preserve"> и</w:t>
      </w:r>
      <w:r w:rsidRPr="00F90956">
        <w:rPr>
          <w:sz w:val="24"/>
          <w:szCs w:val="24"/>
        </w:rPr>
        <w:t xml:space="preserve"> психики человека «экспериментаторством» деятелей так называемого «современного искусства».</w:t>
      </w:r>
    </w:p>
    <w:p w:rsidR="00943B27" w:rsidRPr="00F90956" w:rsidRDefault="007717A8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Роль </w:t>
      </w:r>
      <w:r w:rsidR="00943B27" w:rsidRPr="00F90956">
        <w:rPr>
          <w:sz w:val="24"/>
          <w:szCs w:val="24"/>
        </w:rPr>
        <w:t xml:space="preserve">традиционных </w:t>
      </w:r>
      <w:r w:rsidRPr="00F90956">
        <w:rPr>
          <w:sz w:val="24"/>
          <w:szCs w:val="24"/>
        </w:rPr>
        <w:t>духовных факторов имеет геополитическое значение в цивилизационном контроле над гуманитарным пространством. У</w:t>
      </w:r>
      <w:r w:rsidR="000B73CA">
        <w:rPr>
          <w:sz w:val="24"/>
          <w:szCs w:val="24"/>
        </w:rPr>
        <w:t>тверждение иных</w:t>
      </w:r>
      <w:r w:rsidRPr="00F90956">
        <w:rPr>
          <w:sz w:val="24"/>
          <w:szCs w:val="24"/>
        </w:rPr>
        <w:t xml:space="preserve"> ориентиров в сознании даже относительно небольшой части социума является проблемой национальной безопасности. </w:t>
      </w:r>
    </w:p>
    <w:p w:rsidR="00821D09" w:rsidRPr="00F90956" w:rsidRDefault="0042550C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Россия многонациональное государство, но единой ее делают русский язык </w:t>
      </w:r>
      <w:r w:rsidR="00821D09" w:rsidRPr="00F90956">
        <w:rPr>
          <w:sz w:val="24"/>
          <w:szCs w:val="24"/>
        </w:rPr>
        <w:t xml:space="preserve">и русская </w:t>
      </w:r>
      <w:r w:rsidR="000B73CA">
        <w:rPr>
          <w:sz w:val="24"/>
          <w:szCs w:val="24"/>
        </w:rPr>
        <w:t>национальная культура при этом</w:t>
      </w:r>
      <w:r w:rsidR="00821D09" w:rsidRPr="00F90956">
        <w:rPr>
          <w:sz w:val="24"/>
          <w:szCs w:val="24"/>
        </w:rPr>
        <w:t xml:space="preserve">православие и другие отечественные религии внесли решающий вклад в </w:t>
      </w:r>
      <w:r w:rsidR="000B73CA">
        <w:rPr>
          <w:sz w:val="24"/>
          <w:szCs w:val="24"/>
        </w:rPr>
        <w:t xml:space="preserve">её </w:t>
      </w:r>
      <w:r w:rsidR="00821D09" w:rsidRPr="00F90956">
        <w:rPr>
          <w:sz w:val="24"/>
          <w:szCs w:val="24"/>
        </w:rPr>
        <w:t xml:space="preserve">становление. </w:t>
      </w:r>
    </w:p>
    <w:p w:rsidR="00A76CDE" w:rsidRPr="00F90956" w:rsidRDefault="00A76CDE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Необходимо </w:t>
      </w:r>
      <w:r w:rsidRPr="00F90956">
        <w:rPr>
          <w:sz w:val="24"/>
          <w:szCs w:val="24"/>
        </w:rPr>
        <w:t xml:space="preserve">отметить роль русской культуры как культуры основной и государствообразующей части российского общества, ее объединяющей и консолидирующей функции, а также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добавить положения о необходимых мерах по гармонизации великой русской культуры и культур народов России. </w:t>
      </w:r>
    </w:p>
    <w:p w:rsidR="000B73CA" w:rsidRPr="000B73CA" w:rsidRDefault="004156A5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0B73CA">
        <w:rPr>
          <w:sz w:val="24"/>
          <w:szCs w:val="24"/>
        </w:rPr>
        <w:t xml:space="preserve">В основу бюджетного финансирования культуры нужно заложить принцип равенства </w:t>
      </w:r>
      <w:r w:rsidR="000B73CA">
        <w:rPr>
          <w:sz w:val="24"/>
          <w:szCs w:val="24"/>
        </w:rPr>
        <w:t>территорий - с</w:t>
      </w:r>
      <w:r w:rsidRPr="000B73CA">
        <w:rPr>
          <w:sz w:val="24"/>
          <w:szCs w:val="24"/>
        </w:rPr>
        <w:t xml:space="preserve">егодня, чем дальше люди проживают от столиц, других крупных городов, тем меньше у них возможностей. </w:t>
      </w:r>
    </w:p>
    <w:p w:rsidR="006B4F70" w:rsidRPr="000B73CA" w:rsidRDefault="006B4F70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0B73CA">
        <w:rPr>
          <w:rFonts w:cs="Times New Roman"/>
          <w:sz w:val="24"/>
          <w:szCs w:val="24"/>
        </w:rPr>
        <w:t>ОГКП до</w:t>
      </w:r>
      <w:r w:rsidR="00F7616D" w:rsidRPr="000B73CA">
        <w:rPr>
          <w:rFonts w:cs="Times New Roman"/>
          <w:sz w:val="24"/>
          <w:szCs w:val="24"/>
        </w:rPr>
        <w:t>лжен определить</w:t>
      </w:r>
      <w:r w:rsidR="00714777" w:rsidRPr="000B73CA">
        <w:rPr>
          <w:rFonts w:cs="Times New Roman"/>
          <w:sz w:val="24"/>
          <w:szCs w:val="24"/>
        </w:rPr>
        <w:t xml:space="preserve"> необходимость</w:t>
      </w:r>
      <w:r w:rsidRPr="000B73CA">
        <w:rPr>
          <w:rFonts w:cs="Times New Roman"/>
          <w:sz w:val="24"/>
          <w:szCs w:val="24"/>
        </w:rPr>
        <w:t xml:space="preserve"> расширения применения государственно-частного и общественно-государственного партнерства как механизма привлечения внебюджетных средств в сферу культуры, особенно в восстановление разрушающихся объектов недвижимого культурного наследия.   </w:t>
      </w:r>
    </w:p>
    <w:p w:rsidR="006B4F70" w:rsidRPr="00F90956" w:rsidRDefault="00714777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Необходимо развивать использование естественных </w:t>
      </w:r>
      <w:r w:rsidR="009915FA" w:rsidRPr="00F90956">
        <w:rPr>
          <w:rFonts w:eastAsia="Times New Roman" w:cs="Arial"/>
          <w:sz w:val="24"/>
          <w:szCs w:val="24"/>
          <w:lang w:eastAsia="ru-RU"/>
        </w:rPr>
        <w:t xml:space="preserve">национальных </w:t>
      </w:r>
      <w:r w:rsidRPr="00F90956">
        <w:rPr>
          <w:rFonts w:eastAsia="Times New Roman" w:cs="Arial"/>
          <w:sz w:val="24"/>
          <w:szCs w:val="24"/>
          <w:lang w:eastAsia="ru-RU"/>
        </w:rPr>
        <w:t>культурных брэндов – Чайковски</w:t>
      </w:r>
      <w:r w:rsidR="00914C93">
        <w:rPr>
          <w:rFonts w:eastAsia="Times New Roman" w:cs="Arial"/>
          <w:sz w:val="24"/>
          <w:szCs w:val="24"/>
          <w:lang w:eastAsia="ru-RU"/>
        </w:rPr>
        <w:t>й, Толстой, Достоевский и многих других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для формирования массовой привлекательности культурных событий в России</w:t>
      </w:r>
      <w:r w:rsidR="00F7616D" w:rsidRPr="00F90956">
        <w:rPr>
          <w:rFonts w:eastAsia="Times New Roman" w:cs="Arial"/>
          <w:sz w:val="24"/>
          <w:szCs w:val="24"/>
          <w:lang w:eastAsia="ru-RU"/>
        </w:rPr>
        <w:t xml:space="preserve"> и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фактически создавая международные инструменты </w:t>
      </w:r>
      <w:r w:rsidR="00914C93">
        <w:rPr>
          <w:rFonts w:eastAsia="Times New Roman" w:cs="Arial"/>
          <w:sz w:val="24"/>
          <w:szCs w:val="24"/>
          <w:lang w:eastAsia="ru-RU"/>
        </w:rPr>
        <w:t xml:space="preserve">продвижения отечественной </w:t>
      </w:r>
      <w:r w:rsidR="00F7616D" w:rsidRPr="00F90956">
        <w:rPr>
          <w:rFonts w:eastAsia="Times New Roman" w:cs="Arial"/>
          <w:sz w:val="24"/>
          <w:szCs w:val="24"/>
          <w:lang w:eastAsia="ru-RU"/>
        </w:rPr>
        <w:t>культуры как «мягкой силы».</w:t>
      </w:r>
    </w:p>
    <w:p w:rsidR="00D27BF7" w:rsidRPr="00F90956" w:rsidRDefault="00D27BF7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142" w:firstLine="0"/>
        <w:contextualSpacing w:val="0"/>
        <w:rPr>
          <w:rFonts w:eastAsia="Times New Roman" w:cs="Arial"/>
          <w:b/>
          <w:sz w:val="24"/>
          <w:szCs w:val="24"/>
          <w:lang w:eastAsia="ru-RU"/>
        </w:rPr>
      </w:pPr>
    </w:p>
    <w:p w:rsidR="004E7600" w:rsidRPr="00F90956" w:rsidRDefault="00FB1A41" w:rsidP="00F90956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b/>
          <w:sz w:val="24"/>
          <w:szCs w:val="24"/>
          <w:lang w:eastAsia="ru-RU"/>
        </w:rPr>
      </w:pPr>
      <w:r w:rsidRPr="00F90956">
        <w:rPr>
          <w:rFonts w:eastAsia="Times New Roman" w:cs="Arial"/>
          <w:b/>
          <w:sz w:val="24"/>
          <w:szCs w:val="24"/>
          <w:lang w:eastAsia="ru-RU"/>
        </w:rPr>
        <w:t xml:space="preserve">Замечания к тексту </w:t>
      </w:r>
      <w:r w:rsidR="00C426D8" w:rsidRPr="00F90956">
        <w:rPr>
          <w:rFonts w:eastAsia="Times New Roman" w:cs="Arial"/>
          <w:b/>
          <w:sz w:val="24"/>
          <w:szCs w:val="24"/>
          <w:lang w:eastAsia="ru-RU"/>
        </w:rPr>
        <w:t xml:space="preserve">проекта </w:t>
      </w:r>
      <w:r w:rsidRPr="00F90956">
        <w:rPr>
          <w:rFonts w:eastAsia="Times New Roman" w:cs="Arial"/>
          <w:b/>
          <w:sz w:val="24"/>
          <w:szCs w:val="24"/>
          <w:lang w:eastAsia="ru-RU"/>
        </w:rPr>
        <w:t>ОГКП</w:t>
      </w:r>
    </w:p>
    <w:p w:rsidR="00D27BF7" w:rsidRPr="00F90956" w:rsidRDefault="00D27BF7" w:rsidP="00F90956">
      <w:pPr>
        <w:pStyle w:val="a4"/>
        <w:shd w:val="clear" w:color="auto" w:fill="FFFFFF"/>
        <w:tabs>
          <w:tab w:val="left" w:pos="851"/>
        </w:tabs>
        <w:spacing w:line="24" w:lineRule="atLeast"/>
        <w:ind w:left="142" w:firstLine="0"/>
        <w:contextualSpacing w:val="0"/>
        <w:rPr>
          <w:rFonts w:eastAsia="Times New Roman" w:cs="Arial"/>
          <w:sz w:val="24"/>
          <w:szCs w:val="24"/>
          <w:lang w:eastAsia="ru-RU"/>
        </w:rPr>
      </w:pPr>
    </w:p>
    <w:p w:rsidR="00AB2303" w:rsidRPr="00F90956" w:rsidRDefault="00AB2303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ОГКП должен быть документом общенародного дела государственной важности и прямого действия с конкретным определением механизмов реализации важнейших приоритетов – </w:t>
      </w:r>
      <w:r w:rsidR="007360D9" w:rsidRPr="00F90956">
        <w:rPr>
          <w:rFonts w:eastAsia="Times New Roman" w:cs="Arial"/>
          <w:sz w:val="24"/>
          <w:szCs w:val="24"/>
          <w:lang w:eastAsia="ru-RU"/>
        </w:rPr>
        <w:t>«</w:t>
      </w:r>
      <w:r w:rsidRPr="00F90956">
        <w:rPr>
          <w:rFonts w:eastAsia="Times New Roman" w:cs="Arial"/>
          <w:sz w:val="24"/>
          <w:szCs w:val="24"/>
          <w:lang w:eastAsia="ru-RU"/>
        </w:rPr>
        <w:t>дорожная карта</w:t>
      </w:r>
      <w:r w:rsidR="007360D9" w:rsidRPr="00F90956">
        <w:rPr>
          <w:rFonts w:eastAsia="Times New Roman" w:cs="Arial"/>
          <w:sz w:val="24"/>
          <w:szCs w:val="24"/>
          <w:lang w:eastAsia="ru-RU"/>
        </w:rPr>
        <w:t>» управления развитием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культуры.</w:t>
      </w:r>
    </w:p>
    <w:p w:rsidR="008E46BA" w:rsidRPr="00F90956" w:rsidRDefault="008E46B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Реализация ОГКП должна начинаться с инкультурации чиновничества в смыслы, ценности и традиции своего народа и принятия обязательного для исполнения ими морально-нравственного кодекса власти. </w:t>
      </w:r>
    </w:p>
    <w:p w:rsidR="00681D26" w:rsidRPr="00F90956" w:rsidRDefault="001718A8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должны четко определить своё место в системе государственного законодательного регулир</w:t>
      </w:r>
      <w:r w:rsidR="00681D26" w:rsidRPr="00F90956">
        <w:rPr>
          <w:rFonts w:eastAsia="Times New Roman" w:cs="Arial"/>
          <w:sz w:val="24"/>
          <w:szCs w:val="24"/>
          <w:lang w:eastAsia="ru-RU"/>
        </w:rPr>
        <w:t xml:space="preserve">ования и исполнительной власти, необходимо </w:t>
      </w:r>
      <w:r w:rsidR="00681D26" w:rsidRPr="00F90956">
        <w:rPr>
          <w:rFonts w:eastAsia="Times New Roman" w:cs="Arial"/>
          <w:sz w:val="24"/>
          <w:szCs w:val="24"/>
          <w:lang w:eastAsia="ru-RU"/>
        </w:rPr>
        <w:lastRenderedPageBreak/>
        <w:t>п</w:t>
      </w:r>
      <w:r w:rsidR="00681D26" w:rsidRPr="00F90956">
        <w:rPr>
          <w:rFonts w:eastAsia="Calibri"/>
          <w:sz w:val="24"/>
          <w:szCs w:val="24"/>
        </w:rPr>
        <w:t>ровести синхронизацию всех нормативно-правовых актов, связанных с государственной  культурной деятельностью.</w:t>
      </w:r>
    </w:p>
    <w:p w:rsidR="00D9482D" w:rsidRPr="00F90956" w:rsidRDefault="00D9482D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Необходимо определить конкретных участников процесса реализации государственной культурной политики, четко обозначить и разграничить ответственность, полномочия и взаимодействие федеральных органов, органов субъектов федерации и муниципальных образований. </w:t>
      </w:r>
    </w:p>
    <w:p w:rsidR="00D9482D" w:rsidRPr="00F90956" w:rsidRDefault="00D9482D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Современная культурная политика в России не может иметь отраслевой уклон и сводиться лишь к управлению театрами, музеями, библиотеками, к финансированию различных фестивалей и конкурсов, поэтому необходимо, чтобы она охватывала практически все стороны жизни.</w:t>
      </w:r>
    </w:p>
    <w:p w:rsidR="00D9482D" w:rsidRPr="00F90956" w:rsidRDefault="00D9482D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ОГКП необходимо акцентировать внимание на том, что культура это средство регулирования межличностных и общественных отношений во всех сферах жизнедеятельности и в политике, и в производстве, и в дипломатии, и в предпринимательской деятельности.</w:t>
      </w:r>
    </w:p>
    <w:p w:rsidR="001B172A" w:rsidRPr="001B172A" w:rsidRDefault="001B172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Высшие достижения отечественной культуры дол</w:t>
      </w:r>
      <w:r w:rsidR="00CB33CC">
        <w:rPr>
          <w:rFonts w:eastAsia="Times New Roman" w:cs="Arial"/>
          <w:sz w:val="24"/>
          <w:szCs w:val="24"/>
          <w:lang w:eastAsia="ru-RU"/>
        </w:rPr>
        <w:t>жны активно транслироваться в мировую культуру, не только через обмен выступлениями, выставками и фестивалями, но и средствами массовой информации</w:t>
      </w:r>
      <w:r w:rsidR="00914C93">
        <w:rPr>
          <w:rFonts w:eastAsia="Times New Roman" w:cs="Arial"/>
          <w:sz w:val="24"/>
          <w:szCs w:val="24"/>
          <w:lang w:eastAsia="ru-RU"/>
        </w:rPr>
        <w:t xml:space="preserve"> по заказу государства</w:t>
      </w:r>
      <w:r w:rsidR="00CB33CC">
        <w:rPr>
          <w:rFonts w:eastAsia="Times New Roman" w:cs="Arial"/>
          <w:sz w:val="24"/>
          <w:szCs w:val="24"/>
          <w:lang w:eastAsia="ru-RU"/>
        </w:rPr>
        <w:t>.</w:t>
      </w:r>
    </w:p>
    <w:p w:rsidR="008D76CF" w:rsidRPr="00F90956" w:rsidRDefault="008D76CF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cs="Times New Roman"/>
          <w:sz w:val="24"/>
          <w:szCs w:val="24"/>
        </w:rPr>
        <w:t xml:space="preserve">Именно культура выступает основанием гражданской идентичности. Необходим диалог общества и власти в сфере культурной политики в регионах и формировании общероссийской идентичности. </w:t>
      </w:r>
    </w:p>
    <w:p w:rsidR="00914C93" w:rsidRPr="00F90956" w:rsidRDefault="00914C93" w:rsidP="00914C93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Необходимо воспитывать гордость за принадлежность к великой русской культуре, развивать дружбу народов России с русским народом, не должно создавать предпосылки для самоунижения – нужно преодолеть боль утраты единой идентичности и национального согласия. 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Какие народ определяет для себя приоритеты, каким он видит себя среди сообщества других народов, религий, культур,  все это – очень серьезные вопросы, которые необходимо не только изучать, но и правильно направлять</w:t>
      </w:r>
      <w:r w:rsidR="00914C93">
        <w:rPr>
          <w:sz w:val="24"/>
          <w:szCs w:val="24"/>
        </w:rPr>
        <w:t xml:space="preserve"> и определение</w:t>
      </w:r>
      <w:r w:rsidRPr="00F90956">
        <w:rPr>
          <w:sz w:val="24"/>
          <w:szCs w:val="24"/>
        </w:rPr>
        <w:t xml:space="preserve"> как это надо делать – задача ОГКП. 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Необходимо непрерывно напоминать, что низкий уровень образования и культуры – благодатная среда для созревания всевозможных опасных экстремистских идеологий, толкающих молодежь в реализацию чьих-то авантюрных политических проектов.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Культура – составная часть идеологии и об этом хорошо знают те, кто вместо высокой духовности предлагают так называемую массовую культуру, иными словами, разврат и растление, тем самым уводится созидательная энергия молодежи в пустоту, в реализацию потребностей желудка и похоти, противодействие этим тенденциям – задача ОГУКП.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«Кадры решают всё» - управление культурой должно быть в руках профессионалов, но ничего не сказано о среднем и высшем профессиональном образовании в сфере культуры, необходимо дополнить текст разделом «Подготовка кадров для сферы культуры как важная составляющая, обеспечивающая стабильную работу отрасли».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Совершенно не определено отношение к проблеме культурного взаимодействия с разделёнными частями русского народа, не обозначена проблема диалога различных культур и преемственности разных поколений, существующая разница их ценностных систем. 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lastRenderedPageBreak/>
        <w:t>Функция культуры в управлении не определена и не достаточно нормирована, результаты реализации ОГКП должны стать определяющими показателями в оценке эффективности деятельности губернаторов, глав муниципальных образований.</w:t>
      </w:r>
    </w:p>
    <w:p w:rsidR="004A3AA2" w:rsidRPr="00F90956" w:rsidRDefault="004A3AA2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Должны быть четко обозначены формы и методы государственной поддержки культуры, а также установлены критерии принятия решений по финансированию тех или иных проектов.</w:t>
      </w:r>
    </w:p>
    <w:p w:rsidR="008E46BA" w:rsidRPr="00F90956" w:rsidRDefault="008E46B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color w:val="000000"/>
          <w:spacing w:val="-1"/>
          <w:sz w:val="24"/>
          <w:szCs w:val="24"/>
        </w:rPr>
        <w:t>В тексте никак не фигурируют экономико-правовые аспекты предлагаемой культурной политики, к сожалению, отсутствуют даже ориентировочные параметры бюджетных затрат, необходимых для достижения указанных “прагматичных и научных” целей.</w:t>
      </w:r>
    </w:p>
    <w:p w:rsidR="004A3AA2" w:rsidRPr="00F90956" w:rsidRDefault="004A3AA2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Важнейший вопрос ОГКП - экономическое регулирование объединенной сферы культуры через обязательства государства, бюджетные нормативы, инициирование внебюджетного притока средств. </w:t>
      </w:r>
    </w:p>
    <w:p w:rsidR="00FC5C30" w:rsidRPr="00F90956" w:rsidRDefault="00FC5C30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Следует разделить понятия собственно культурной деятельности и коммерческой деятельности в сфере культуры, целью которой является извлечение </w:t>
      </w:r>
      <w:r w:rsidR="00A02415" w:rsidRPr="00F90956">
        <w:rPr>
          <w:sz w:val="24"/>
          <w:szCs w:val="24"/>
        </w:rPr>
        <w:t>прибыли, в</w:t>
      </w:r>
      <w:r w:rsidRPr="00F90956">
        <w:rPr>
          <w:sz w:val="24"/>
          <w:szCs w:val="24"/>
        </w:rPr>
        <w:t>вести  понятие о гарантиях прав для некоторых категорий граждан на бесплатное посещение учреждений культуры и источниках финансового возмещения этих затрат</w:t>
      </w:r>
      <w:r w:rsidR="00A02415" w:rsidRPr="00F90956">
        <w:rPr>
          <w:sz w:val="24"/>
          <w:szCs w:val="24"/>
        </w:rPr>
        <w:t>.</w:t>
      </w:r>
    </w:p>
    <w:p w:rsidR="008E46BA" w:rsidRPr="00F90956" w:rsidRDefault="008E46B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Необходимо выработать механизмы для распределения бюджетных средств не только государственным учреждениям в сфере культуры, но и общественным организациям, и даже частным, которые также действуют в сфере культуры.</w:t>
      </w:r>
    </w:p>
    <w:p w:rsidR="008E46BA" w:rsidRPr="00F90956" w:rsidRDefault="008E46B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Нужна законодательно </w:t>
      </w:r>
      <w:r w:rsidRPr="00F90956">
        <w:rPr>
          <w:rFonts w:eastAsia="Calibri"/>
          <w:sz w:val="24"/>
          <w:szCs w:val="24"/>
        </w:rPr>
        <w:t xml:space="preserve">подкрепленная </w:t>
      </w:r>
      <w:r w:rsidRPr="00F90956">
        <w:rPr>
          <w:sz w:val="24"/>
          <w:szCs w:val="24"/>
        </w:rPr>
        <w:t>поддержка государства,</w:t>
      </w:r>
      <w:r w:rsidRPr="00F90956">
        <w:rPr>
          <w:rFonts w:eastAsia="Calibri"/>
          <w:sz w:val="24"/>
          <w:szCs w:val="24"/>
        </w:rPr>
        <w:t xml:space="preserve"> создающая заинтересованность пре</w:t>
      </w:r>
      <w:r w:rsidR="00CC3361">
        <w:rPr>
          <w:rFonts w:eastAsia="Calibri"/>
          <w:sz w:val="24"/>
          <w:szCs w:val="24"/>
        </w:rPr>
        <w:t>дпринимательского корпуса России</w:t>
      </w:r>
      <w:r w:rsidRPr="00F90956">
        <w:rPr>
          <w:rFonts w:eastAsia="Calibri"/>
          <w:sz w:val="24"/>
          <w:szCs w:val="24"/>
        </w:rPr>
        <w:t xml:space="preserve"> в меценатской и благотворительной деятельности в сфере культуры.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В тексте ОГКП не хватает положений определяющих место творческих союзов, носителей народных традиций и нематериального культурного наследия, народных промыслов, любительских коллективов, сельской культуры, а также условий доступности этих культурных достижений для всего народа России.</w:t>
      </w:r>
    </w:p>
    <w:p w:rsidR="007360D9" w:rsidRPr="00F90956" w:rsidRDefault="007360D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Отрасль охраны культурного наследия должна включать документальное</w:t>
      </w:r>
      <w:r w:rsidR="00CC3361">
        <w:rPr>
          <w:rFonts w:eastAsia="Times New Roman" w:cs="Arial"/>
          <w:sz w:val="24"/>
          <w:szCs w:val="24"/>
          <w:lang w:eastAsia="ru-RU"/>
        </w:rPr>
        <w:t xml:space="preserve"> (архивы)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, нематериальное наследие и священные места России, что особенно актуально для малочисленных народов. </w:t>
      </w:r>
    </w:p>
    <w:p w:rsidR="00FB1A41" w:rsidRPr="00F90956" w:rsidRDefault="00FB1A41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Необходимо</w:t>
      </w:r>
      <w:r w:rsidR="004D47EB" w:rsidRPr="00F90956">
        <w:rPr>
          <w:sz w:val="24"/>
          <w:szCs w:val="24"/>
        </w:rPr>
        <w:t xml:space="preserve"> поднять</w:t>
      </w:r>
      <w:r w:rsidR="007360D9" w:rsidRPr="00F90956">
        <w:rPr>
          <w:sz w:val="24"/>
          <w:szCs w:val="24"/>
        </w:rPr>
        <w:t>вопрос оскорейшемпринятии</w:t>
      </w:r>
      <w:r w:rsidRPr="00F90956">
        <w:rPr>
          <w:sz w:val="24"/>
          <w:szCs w:val="24"/>
        </w:rPr>
        <w:t xml:space="preserve"> Федеральных законов</w:t>
      </w:r>
      <w:r w:rsidR="001718A8" w:rsidRPr="00F90956">
        <w:rPr>
          <w:sz w:val="24"/>
          <w:szCs w:val="24"/>
        </w:rPr>
        <w:t xml:space="preserve"> «О культуре», </w:t>
      </w:r>
      <w:r w:rsidRPr="00F90956">
        <w:rPr>
          <w:sz w:val="24"/>
          <w:szCs w:val="24"/>
        </w:rPr>
        <w:t>«О меценатстве», «О сохранении нематериального культурного наследия»</w:t>
      </w:r>
      <w:r w:rsidR="00A02415" w:rsidRPr="00F90956">
        <w:rPr>
          <w:sz w:val="24"/>
          <w:szCs w:val="24"/>
        </w:rPr>
        <w:t>, «О СМИ»</w:t>
      </w:r>
      <w:r w:rsidRPr="00F90956">
        <w:rPr>
          <w:sz w:val="24"/>
          <w:szCs w:val="24"/>
        </w:rPr>
        <w:t>.</w:t>
      </w:r>
    </w:p>
    <w:p w:rsidR="00FB1A41" w:rsidRPr="00F90956" w:rsidRDefault="002F03AB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Необходима переориентация</w:t>
      </w:r>
      <w:r w:rsidR="00FB1A41" w:rsidRPr="00F90956">
        <w:rPr>
          <w:sz w:val="24"/>
          <w:szCs w:val="24"/>
        </w:rPr>
        <w:t xml:space="preserve"> деятельности клубных учреждений, учреждений досуга</w:t>
      </w:r>
      <w:r w:rsidR="00C21B95" w:rsidRPr="00F90956">
        <w:rPr>
          <w:sz w:val="24"/>
          <w:szCs w:val="24"/>
        </w:rPr>
        <w:t>, «домов пионеров»</w:t>
      </w:r>
      <w:r w:rsidR="00FB1A41" w:rsidRPr="00F90956">
        <w:rPr>
          <w:sz w:val="24"/>
          <w:szCs w:val="24"/>
        </w:rPr>
        <w:t xml:space="preserve"> на формирование региональной и российской гражданской идентичности, </w:t>
      </w:r>
      <w:r w:rsidR="00A76CDE" w:rsidRPr="00F90956">
        <w:rPr>
          <w:sz w:val="24"/>
          <w:szCs w:val="24"/>
        </w:rPr>
        <w:t xml:space="preserve">на </w:t>
      </w:r>
      <w:r w:rsidR="00FB1A41" w:rsidRPr="00F90956">
        <w:rPr>
          <w:sz w:val="24"/>
          <w:szCs w:val="24"/>
        </w:rPr>
        <w:t>работу с носителями традиционных ценностей, восстанов</w:t>
      </w:r>
      <w:r w:rsidR="00A76CDE" w:rsidRPr="00F90956">
        <w:rPr>
          <w:sz w:val="24"/>
          <w:szCs w:val="24"/>
        </w:rPr>
        <w:t>ление исторической памяти</w:t>
      </w:r>
      <w:r w:rsidRPr="00F90956">
        <w:rPr>
          <w:sz w:val="24"/>
          <w:szCs w:val="24"/>
        </w:rPr>
        <w:t>.</w:t>
      </w:r>
    </w:p>
    <w:p w:rsidR="002F03AB" w:rsidRPr="00F90956" w:rsidRDefault="002F03AB" w:rsidP="00F90956">
      <w:pPr>
        <w:pStyle w:val="a4"/>
        <w:numPr>
          <w:ilvl w:val="1"/>
          <w:numId w:val="1"/>
        </w:numPr>
        <w:tabs>
          <w:tab w:val="left" w:pos="851"/>
          <w:tab w:val="left" w:pos="1418"/>
        </w:tabs>
        <w:spacing w:line="24" w:lineRule="atLeast"/>
        <w:ind w:left="0" w:firstLine="142"/>
        <w:contextualSpacing w:val="0"/>
        <w:rPr>
          <w:sz w:val="24"/>
          <w:szCs w:val="24"/>
        </w:rPr>
      </w:pPr>
      <w:r w:rsidRPr="00F90956">
        <w:rPr>
          <w:sz w:val="24"/>
          <w:szCs w:val="24"/>
        </w:rPr>
        <w:t>Создание виртуальных музеев,</w:t>
      </w:r>
      <w:r w:rsidR="00F274F6" w:rsidRPr="00F90956">
        <w:rPr>
          <w:sz w:val="24"/>
          <w:szCs w:val="24"/>
        </w:rPr>
        <w:t xml:space="preserve"> филармонией не может заменить </w:t>
      </w:r>
      <w:r w:rsidRPr="00F90956">
        <w:rPr>
          <w:sz w:val="24"/>
          <w:szCs w:val="24"/>
        </w:rPr>
        <w:t>непосредственного общения с подлинными о</w:t>
      </w:r>
      <w:r w:rsidR="00CC3361">
        <w:rPr>
          <w:sz w:val="24"/>
          <w:szCs w:val="24"/>
        </w:rPr>
        <w:t>бразцами искусства,  но призвано</w:t>
      </w:r>
      <w:r w:rsidRPr="00F90956">
        <w:rPr>
          <w:sz w:val="24"/>
          <w:szCs w:val="24"/>
        </w:rPr>
        <w:t xml:space="preserve"> осуществлять просветительскую функцию,  подготавливая аудиторию к знакомству с культурным явлением или событием. </w:t>
      </w:r>
    </w:p>
    <w:p w:rsidR="002F03AB" w:rsidRPr="00F90956" w:rsidRDefault="002F03AB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lastRenderedPageBreak/>
        <w:t>Будет правильным отменить использование термина «толерантность» для целей проведения государственной культурной политики и запретить использование этого термина в программах дошкольных и начальных образовательных учреждениях.</w:t>
      </w:r>
    </w:p>
    <w:p w:rsidR="007717A8" w:rsidRPr="00F90956" w:rsidRDefault="002F03AB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Перспективным направлением в изучении российского общества должен стать анализ социокультурной преемственности, соединяющий общество и культуру в единую системную целостность. </w:t>
      </w:r>
    </w:p>
    <w:p w:rsidR="00C21B95" w:rsidRPr="00F90956" w:rsidRDefault="00971B59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>Необходимо</w:t>
      </w:r>
      <w:r w:rsidR="00C21B95" w:rsidRPr="00F90956">
        <w:rPr>
          <w:sz w:val="24"/>
          <w:szCs w:val="24"/>
        </w:rPr>
        <w:t xml:space="preserve"> поставить вопрос о пересмотре решения по Болонскому процессу и вернуться к устоявшейся в советское время 5-летней системе образования.</w:t>
      </w:r>
    </w:p>
    <w:p w:rsidR="009915FA" w:rsidRPr="00CB33CC" w:rsidRDefault="00CB33CC" w:rsidP="00CB33CC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Нужно усилить блок историко-культурных дисциплин в государственном образовательном стандарте. </w:t>
      </w:r>
      <w:r w:rsidR="009915FA" w:rsidRPr="00CB33CC">
        <w:rPr>
          <w:sz w:val="24"/>
          <w:szCs w:val="24"/>
        </w:rPr>
        <w:t>Нужно восстановить систему повышения квалификации кадров учреждений культуры, позволяющую специалистам проходить обучение не менее 1 раза в три года.</w:t>
      </w:r>
    </w:p>
    <w:p w:rsidR="00AB2303" w:rsidRPr="00F90956" w:rsidRDefault="00AB2303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>Необходим</w:t>
      </w:r>
      <w:r w:rsidR="00CC3361">
        <w:rPr>
          <w:rFonts w:eastAsia="Times New Roman" w:cs="Arial"/>
          <w:sz w:val="24"/>
          <w:szCs w:val="24"/>
          <w:lang w:eastAsia="ru-RU"/>
        </w:rPr>
        <w:t>о установить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 приоритет в</w:t>
      </w:r>
      <w:r w:rsidR="00D27BF7" w:rsidRPr="00F90956">
        <w:rPr>
          <w:rFonts w:eastAsia="Times New Roman" w:cs="Arial"/>
          <w:sz w:val="24"/>
          <w:szCs w:val="24"/>
          <w:lang w:eastAsia="ru-RU"/>
        </w:rPr>
        <w:t>системе государственного образования культурно-познавательного туризма как средства непосредственного взаимодействия с культурным наследием.</w:t>
      </w:r>
    </w:p>
    <w:p w:rsidR="00FC5C30" w:rsidRPr="00F90956" w:rsidRDefault="00CC3361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>
        <w:rPr>
          <w:sz w:val="24"/>
          <w:szCs w:val="24"/>
        </w:rPr>
        <w:t>Необходимо отметить</w:t>
      </w:r>
      <w:r w:rsidR="008B38FA" w:rsidRPr="00F90956">
        <w:rPr>
          <w:sz w:val="24"/>
          <w:szCs w:val="24"/>
        </w:rPr>
        <w:t xml:space="preserve">  наличие постоянного культурного синтеза достижений Востока и Запада, что позволяет выявить евразийский характер эволюции отечественной культуры.</w:t>
      </w:r>
    </w:p>
    <w:p w:rsidR="0085689E" w:rsidRPr="00F90956" w:rsidRDefault="0085689E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sz w:val="24"/>
          <w:szCs w:val="24"/>
        </w:rPr>
        <w:t xml:space="preserve">Необходимо обозначить запрет на перепрофилирование учреждений культуры, передачу объектов культуры, зданий и сооружений в другие сферы деятельности, за исключением культурной. </w:t>
      </w:r>
    </w:p>
    <w:p w:rsidR="0085689E" w:rsidRDefault="008E46BA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F90956">
        <w:rPr>
          <w:rFonts w:eastAsia="Times New Roman" w:cs="Arial"/>
          <w:sz w:val="24"/>
          <w:szCs w:val="24"/>
          <w:lang w:eastAsia="ru-RU"/>
        </w:rPr>
        <w:t xml:space="preserve">Необходимо донести общее мнение участников, что 131-ФЗ – это умирание муниципальной культуры, а 44-ФЗ </w:t>
      </w:r>
      <w:r w:rsidR="00CC3361">
        <w:rPr>
          <w:rFonts w:eastAsia="Times New Roman" w:cs="Arial"/>
          <w:sz w:val="24"/>
          <w:szCs w:val="24"/>
          <w:lang w:eastAsia="ru-RU"/>
        </w:rPr>
        <w:t xml:space="preserve">– это </w:t>
      </w:r>
      <w:r w:rsidRPr="00F90956">
        <w:rPr>
          <w:rFonts w:eastAsia="Times New Roman" w:cs="Arial"/>
          <w:sz w:val="24"/>
          <w:szCs w:val="24"/>
          <w:lang w:eastAsia="ru-RU"/>
        </w:rPr>
        <w:t xml:space="preserve">умирание всей сферы культуры. </w:t>
      </w:r>
    </w:p>
    <w:p w:rsidR="00CB33CC" w:rsidRPr="00F90956" w:rsidRDefault="00CB33CC" w:rsidP="00F90956">
      <w:pPr>
        <w:pStyle w:val="a4"/>
        <w:numPr>
          <w:ilvl w:val="1"/>
          <w:numId w:val="1"/>
        </w:numPr>
        <w:shd w:val="clear" w:color="auto" w:fill="FFFFFF"/>
        <w:tabs>
          <w:tab w:val="left" w:pos="851"/>
        </w:tabs>
        <w:spacing w:line="24" w:lineRule="atLeast"/>
        <w:ind w:left="0" w:firstLine="142"/>
        <w:contextualSpacing w:val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Необходимо синхронизировать ОГКП с терминологией и целями действующих и разрабатываемых нормативно-правовых документов</w:t>
      </w:r>
      <w:r w:rsidR="00CC3361">
        <w:rPr>
          <w:rFonts w:eastAsia="Times New Roman" w:cs="Arial"/>
          <w:sz w:val="24"/>
          <w:szCs w:val="24"/>
          <w:lang w:eastAsia="ru-RU"/>
        </w:rPr>
        <w:t>, таких как</w:t>
      </w:r>
      <w:r>
        <w:rPr>
          <w:rFonts w:eastAsia="Times New Roman" w:cs="Arial"/>
          <w:sz w:val="24"/>
          <w:szCs w:val="24"/>
          <w:lang w:eastAsia="ru-RU"/>
        </w:rPr>
        <w:t xml:space="preserve">: Стратегия государственной национальной политики, </w:t>
      </w:r>
      <w:r w:rsidR="00992E58">
        <w:rPr>
          <w:rFonts w:eastAsia="Times New Roman" w:cs="Arial"/>
          <w:sz w:val="24"/>
          <w:szCs w:val="24"/>
          <w:lang w:eastAsia="ru-RU"/>
        </w:rPr>
        <w:t>Стратегия информационной безопасности России, Государственные программы «Развитие культуры и туризма», «Патриотическое воспитание граждан РФ», «Укрепление единства российской нации и этнокультурное развитие народов России»</w:t>
      </w:r>
      <w:r w:rsidR="00CC3361">
        <w:rPr>
          <w:rFonts w:eastAsia="Times New Roman" w:cs="Arial"/>
          <w:sz w:val="24"/>
          <w:szCs w:val="24"/>
          <w:lang w:eastAsia="ru-RU"/>
        </w:rPr>
        <w:t xml:space="preserve"> и других</w:t>
      </w:r>
      <w:r w:rsidR="00992E58">
        <w:rPr>
          <w:rFonts w:eastAsia="Times New Roman" w:cs="Arial"/>
          <w:sz w:val="24"/>
          <w:szCs w:val="24"/>
          <w:lang w:eastAsia="ru-RU"/>
        </w:rPr>
        <w:t>.</w:t>
      </w:r>
    </w:p>
    <w:sectPr w:rsidR="00CB33CC" w:rsidRPr="00F90956" w:rsidSect="00992E58">
      <w:headerReference w:type="default" r:id="rId8"/>
      <w:headerReference w:type="first" r:id="rId9"/>
      <w:pgSz w:w="11906" w:h="16838"/>
      <w:pgMar w:top="709" w:right="991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53" w:rsidRDefault="00094C53" w:rsidP="00E13D06">
      <w:pPr>
        <w:spacing w:after="0" w:line="240" w:lineRule="auto"/>
      </w:pPr>
      <w:r>
        <w:separator/>
      </w:r>
    </w:p>
  </w:endnote>
  <w:endnote w:type="continuationSeparator" w:id="0">
    <w:p w:rsidR="00094C53" w:rsidRDefault="00094C53" w:rsidP="00E1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53" w:rsidRDefault="00094C53" w:rsidP="00E13D06">
      <w:pPr>
        <w:spacing w:after="0" w:line="240" w:lineRule="auto"/>
      </w:pPr>
      <w:r>
        <w:separator/>
      </w:r>
    </w:p>
  </w:footnote>
  <w:footnote w:type="continuationSeparator" w:id="0">
    <w:p w:rsidR="00094C53" w:rsidRDefault="00094C53" w:rsidP="00E1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214641"/>
      <w:docPartObj>
        <w:docPartGallery w:val="Page Numbers (Top of Page)"/>
        <w:docPartUnique/>
      </w:docPartObj>
    </w:sdtPr>
    <w:sdtEndPr/>
    <w:sdtContent>
      <w:p w:rsidR="001B390D" w:rsidRDefault="00D556CB">
        <w:pPr>
          <w:pStyle w:val="a6"/>
          <w:jc w:val="right"/>
        </w:pPr>
        <w:r>
          <w:fldChar w:fldCharType="begin"/>
        </w:r>
        <w:r w:rsidR="001B390D">
          <w:instrText>PAGE   \* MERGEFORMAT</w:instrText>
        </w:r>
        <w:r>
          <w:fldChar w:fldCharType="separate"/>
        </w:r>
        <w:r w:rsidR="008D68D4">
          <w:rPr>
            <w:noProof/>
          </w:rPr>
          <w:t>10</w:t>
        </w:r>
        <w:r>
          <w:fldChar w:fldCharType="end"/>
        </w:r>
      </w:p>
    </w:sdtContent>
  </w:sdt>
  <w:p w:rsidR="001B390D" w:rsidRDefault="001B39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90D" w:rsidRDefault="001B390D">
    <w:pPr>
      <w:pStyle w:val="a6"/>
    </w:pPr>
  </w:p>
  <w:p w:rsidR="001B390D" w:rsidRDefault="001B3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DC3"/>
    <w:multiLevelType w:val="hybridMultilevel"/>
    <w:tmpl w:val="02442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C6C74"/>
    <w:multiLevelType w:val="hybridMultilevel"/>
    <w:tmpl w:val="D0909A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EC673DD"/>
    <w:multiLevelType w:val="hybridMultilevel"/>
    <w:tmpl w:val="609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29F6"/>
    <w:multiLevelType w:val="hybridMultilevel"/>
    <w:tmpl w:val="16CE5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34D20"/>
    <w:multiLevelType w:val="hybridMultilevel"/>
    <w:tmpl w:val="123A94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0837284"/>
    <w:multiLevelType w:val="hybridMultilevel"/>
    <w:tmpl w:val="1DAA51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A1809BF"/>
    <w:multiLevelType w:val="hybridMultilevel"/>
    <w:tmpl w:val="3266CCB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B380548"/>
    <w:multiLevelType w:val="hybridMultilevel"/>
    <w:tmpl w:val="8D2C7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356EF"/>
    <w:multiLevelType w:val="hybridMultilevel"/>
    <w:tmpl w:val="DF74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280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4308"/>
    <w:multiLevelType w:val="hybridMultilevel"/>
    <w:tmpl w:val="ADAE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124F0"/>
    <w:multiLevelType w:val="multilevel"/>
    <w:tmpl w:val="3A8C8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cs="Arial" w:hint="default"/>
        <w:color w:val="2E2E2E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Arial" w:hint="default"/>
        <w:color w:val="2E2E2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Arial" w:hint="default"/>
        <w:color w:val="2E2E2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Arial" w:hint="default"/>
        <w:color w:val="2E2E2E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Arial" w:hint="default"/>
        <w:color w:val="2E2E2E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eastAsia="Times New Roman" w:cs="Arial" w:hint="default"/>
        <w:color w:val="2E2E2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Arial" w:hint="default"/>
        <w:color w:val="2E2E2E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Arial" w:hint="default"/>
        <w:color w:val="2E2E2E"/>
      </w:rPr>
    </w:lvl>
  </w:abstractNum>
  <w:abstractNum w:abstractNumId="11">
    <w:nsid w:val="52B94962"/>
    <w:multiLevelType w:val="hybridMultilevel"/>
    <w:tmpl w:val="DD2802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7202773"/>
    <w:multiLevelType w:val="hybridMultilevel"/>
    <w:tmpl w:val="44C2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86074"/>
    <w:multiLevelType w:val="hybridMultilevel"/>
    <w:tmpl w:val="40A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66CAA"/>
    <w:multiLevelType w:val="hybridMultilevel"/>
    <w:tmpl w:val="1B1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F075D"/>
    <w:multiLevelType w:val="hybridMultilevel"/>
    <w:tmpl w:val="356E2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A5"/>
    <w:rsid w:val="000024A5"/>
    <w:rsid w:val="00005D0F"/>
    <w:rsid w:val="000139A5"/>
    <w:rsid w:val="00015170"/>
    <w:rsid w:val="000172A1"/>
    <w:rsid w:val="00020005"/>
    <w:rsid w:val="000227A4"/>
    <w:rsid w:val="00031AC3"/>
    <w:rsid w:val="000322EC"/>
    <w:rsid w:val="00041DD6"/>
    <w:rsid w:val="0004375A"/>
    <w:rsid w:val="00043EBC"/>
    <w:rsid w:val="00053828"/>
    <w:rsid w:val="000641F2"/>
    <w:rsid w:val="000661C8"/>
    <w:rsid w:val="000713D5"/>
    <w:rsid w:val="00074B12"/>
    <w:rsid w:val="00076339"/>
    <w:rsid w:val="000770E1"/>
    <w:rsid w:val="00085EF6"/>
    <w:rsid w:val="00086C3E"/>
    <w:rsid w:val="00091107"/>
    <w:rsid w:val="00094C53"/>
    <w:rsid w:val="000973B2"/>
    <w:rsid w:val="000A19D7"/>
    <w:rsid w:val="000A7393"/>
    <w:rsid w:val="000B73CA"/>
    <w:rsid w:val="000C5DA9"/>
    <w:rsid w:val="000D1BB2"/>
    <w:rsid w:val="000F1F7F"/>
    <w:rsid w:val="00102635"/>
    <w:rsid w:val="001145DA"/>
    <w:rsid w:val="001149A0"/>
    <w:rsid w:val="00126CE9"/>
    <w:rsid w:val="00126FC4"/>
    <w:rsid w:val="00131C0F"/>
    <w:rsid w:val="00140656"/>
    <w:rsid w:val="00144A04"/>
    <w:rsid w:val="00144A2F"/>
    <w:rsid w:val="00150159"/>
    <w:rsid w:val="001572C5"/>
    <w:rsid w:val="00160E24"/>
    <w:rsid w:val="00163CCA"/>
    <w:rsid w:val="00165631"/>
    <w:rsid w:val="00170F35"/>
    <w:rsid w:val="001718A8"/>
    <w:rsid w:val="00171C09"/>
    <w:rsid w:val="001755DB"/>
    <w:rsid w:val="0017651C"/>
    <w:rsid w:val="00184D49"/>
    <w:rsid w:val="00192F3B"/>
    <w:rsid w:val="001A02CF"/>
    <w:rsid w:val="001A1E12"/>
    <w:rsid w:val="001A44E4"/>
    <w:rsid w:val="001A7846"/>
    <w:rsid w:val="001B1581"/>
    <w:rsid w:val="001B172A"/>
    <w:rsid w:val="001B390D"/>
    <w:rsid w:val="001C52B1"/>
    <w:rsid w:val="001C6021"/>
    <w:rsid w:val="001D097C"/>
    <w:rsid w:val="001D0CA8"/>
    <w:rsid w:val="001D496A"/>
    <w:rsid w:val="001D5840"/>
    <w:rsid w:val="001E1F7B"/>
    <w:rsid w:val="001E7E3A"/>
    <w:rsid w:val="001F0F05"/>
    <w:rsid w:val="001F67E7"/>
    <w:rsid w:val="0020324E"/>
    <w:rsid w:val="0020348F"/>
    <w:rsid w:val="0020502A"/>
    <w:rsid w:val="00211C94"/>
    <w:rsid w:val="00220D57"/>
    <w:rsid w:val="0022222A"/>
    <w:rsid w:val="00226241"/>
    <w:rsid w:val="0023388B"/>
    <w:rsid w:val="00241B26"/>
    <w:rsid w:val="00242355"/>
    <w:rsid w:val="00244702"/>
    <w:rsid w:val="00245F27"/>
    <w:rsid w:val="00246AEA"/>
    <w:rsid w:val="0025608E"/>
    <w:rsid w:val="00257E0A"/>
    <w:rsid w:val="0026176A"/>
    <w:rsid w:val="00267CF4"/>
    <w:rsid w:val="002706E8"/>
    <w:rsid w:val="00277C19"/>
    <w:rsid w:val="002802B4"/>
    <w:rsid w:val="002813D3"/>
    <w:rsid w:val="002841B7"/>
    <w:rsid w:val="00286DDD"/>
    <w:rsid w:val="0029324E"/>
    <w:rsid w:val="002958B5"/>
    <w:rsid w:val="002A038F"/>
    <w:rsid w:val="002A39D1"/>
    <w:rsid w:val="002A6703"/>
    <w:rsid w:val="002B41A1"/>
    <w:rsid w:val="002C0258"/>
    <w:rsid w:val="002C0A65"/>
    <w:rsid w:val="002C0B39"/>
    <w:rsid w:val="002D1774"/>
    <w:rsid w:val="002E1996"/>
    <w:rsid w:val="002E2141"/>
    <w:rsid w:val="002E31C0"/>
    <w:rsid w:val="002E5640"/>
    <w:rsid w:val="002F03AB"/>
    <w:rsid w:val="00300200"/>
    <w:rsid w:val="00306921"/>
    <w:rsid w:val="00312A1D"/>
    <w:rsid w:val="00320543"/>
    <w:rsid w:val="00323BA5"/>
    <w:rsid w:val="00325E0E"/>
    <w:rsid w:val="00330AE0"/>
    <w:rsid w:val="003313F9"/>
    <w:rsid w:val="00334017"/>
    <w:rsid w:val="00336660"/>
    <w:rsid w:val="00337C07"/>
    <w:rsid w:val="003428ED"/>
    <w:rsid w:val="00343049"/>
    <w:rsid w:val="00345181"/>
    <w:rsid w:val="003621A9"/>
    <w:rsid w:val="003639BB"/>
    <w:rsid w:val="00365FC8"/>
    <w:rsid w:val="003708B5"/>
    <w:rsid w:val="0038212D"/>
    <w:rsid w:val="003842DA"/>
    <w:rsid w:val="003858ED"/>
    <w:rsid w:val="00390515"/>
    <w:rsid w:val="0039233D"/>
    <w:rsid w:val="00393F41"/>
    <w:rsid w:val="003942CE"/>
    <w:rsid w:val="003A0264"/>
    <w:rsid w:val="003A2B19"/>
    <w:rsid w:val="003A6E7A"/>
    <w:rsid w:val="003B0B5F"/>
    <w:rsid w:val="003B3CDC"/>
    <w:rsid w:val="003B53FB"/>
    <w:rsid w:val="003C0793"/>
    <w:rsid w:val="003C2883"/>
    <w:rsid w:val="003C499F"/>
    <w:rsid w:val="003C55D5"/>
    <w:rsid w:val="003C6F43"/>
    <w:rsid w:val="003C7257"/>
    <w:rsid w:val="003D2DF7"/>
    <w:rsid w:val="003E1626"/>
    <w:rsid w:val="003E5DA3"/>
    <w:rsid w:val="003F1820"/>
    <w:rsid w:val="00405860"/>
    <w:rsid w:val="00411910"/>
    <w:rsid w:val="004156A5"/>
    <w:rsid w:val="0042550C"/>
    <w:rsid w:val="00427033"/>
    <w:rsid w:val="0043320D"/>
    <w:rsid w:val="00441C01"/>
    <w:rsid w:val="00446BC4"/>
    <w:rsid w:val="004562F9"/>
    <w:rsid w:val="004579F5"/>
    <w:rsid w:val="004602E4"/>
    <w:rsid w:val="00461BF1"/>
    <w:rsid w:val="004632BD"/>
    <w:rsid w:val="004672D6"/>
    <w:rsid w:val="00467A27"/>
    <w:rsid w:val="00472608"/>
    <w:rsid w:val="00472CBF"/>
    <w:rsid w:val="00477E0B"/>
    <w:rsid w:val="00484D81"/>
    <w:rsid w:val="0048521B"/>
    <w:rsid w:val="004932B4"/>
    <w:rsid w:val="00495A62"/>
    <w:rsid w:val="00496D2C"/>
    <w:rsid w:val="004A242B"/>
    <w:rsid w:val="004A27C0"/>
    <w:rsid w:val="004A3AA2"/>
    <w:rsid w:val="004A3FD9"/>
    <w:rsid w:val="004A52F2"/>
    <w:rsid w:val="004A5E47"/>
    <w:rsid w:val="004B2154"/>
    <w:rsid w:val="004B5BC0"/>
    <w:rsid w:val="004B7152"/>
    <w:rsid w:val="004C335F"/>
    <w:rsid w:val="004C4344"/>
    <w:rsid w:val="004D3FA8"/>
    <w:rsid w:val="004D47EB"/>
    <w:rsid w:val="004D4C26"/>
    <w:rsid w:val="004E068D"/>
    <w:rsid w:val="004E7600"/>
    <w:rsid w:val="004F2456"/>
    <w:rsid w:val="004F2E12"/>
    <w:rsid w:val="004F453A"/>
    <w:rsid w:val="004F7B86"/>
    <w:rsid w:val="0050087A"/>
    <w:rsid w:val="005036BB"/>
    <w:rsid w:val="00503DEC"/>
    <w:rsid w:val="005148EE"/>
    <w:rsid w:val="005205B2"/>
    <w:rsid w:val="00521902"/>
    <w:rsid w:val="00521B29"/>
    <w:rsid w:val="00521CE7"/>
    <w:rsid w:val="00521FEE"/>
    <w:rsid w:val="005260B0"/>
    <w:rsid w:val="00530AB5"/>
    <w:rsid w:val="00536A4B"/>
    <w:rsid w:val="00544288"/>
    <w:rsid w:val="0056373D"/>
    <w:rsid w:val="005768C2"/>
    <w:rsid w:val="0058032A"/>
    <w:rsid w:val="005825AF"/>
    <w:rsid w:val="00583F78"/>
    <w:rsid w:val="005845FD"/>
    <w:rsid w:val="00586756"/>
    <w:rsid w:val="00591105"/>
    <w:rsid w:val="00594178"/>
    <w:rsid w:val="00594860"/>
    <w:rsid w:val="005951F8"/>
    <w:rsid w:val="005966B1"/>
    <w:rsid w:val="005A0933"/>
    <w:rsid w:val="005A5933"/>
    <w:rsid w:val="005A6574"/>
    <w:rsid w:val="005A7587"/>
    <w:rsid w:val="005B1D92"/>
    <w:rsid w:val="005B2E5E"/>
    <w:rsid w:val="005C09A7"/>
    <w:rsid w:val="005D329C"/>
    <w:rsid w:val="005F02E3"/>
    <w:rsid w:val="005F4859"/>
    <w:rsid w:val="006021E2"/>
    <w:rsid w:val="00605EEA"/>
    <w:rsid w:val="00607093"/>
    <w:rsid w:val="00611A0D"/>
    <w:rsid w:val="0062385D"/>
    <w:rsid w:val="00624A72"/>
    <w:rsid w:val="006258B8"/>
    <w:rsid w:val="006268A2"/>
    <w:rsid w:val="00640631"/>
    <w:rsid w:val="00644500"/>
    <w:rsid w:val="00647B08"/>
    <w:rsid w:val="00650835"/>
    <w:rsid w:val="00653030"/>
    <w:rsid w:val="00664804"/>
    <w:rsid w:val="0066717A"/>
    <w:rsid w:val="0067154E"/>
    <w:rsid w:val="0067221E"/>
    <w:rsid w:val="00674EDF"/>
    <w:rsid w:val="00680415"/>
    <w:rsid w:val="00681D26"/>
    <w:rsid w:val="00684047"/>
    <w:rsid w:val="00691E70"/>
    <w:rsid w:val="00692B17"/>
    <w:rsid w:val="0069372B"/>
    <w:rsid w:val="006946CD"/>
    <w:rsid w:val="006949B8"/>
    <w:rsid w:val="006A2D98"/>
    <w:rsid w:val="006A38B8"/>
    <w:rsid w:val="006A6FA7"/>
    <w:rsid w:val="006B1DE8"/>
    <w:rsid w:val="006B4F70"/>
    <w:rsid w:val="006B76E8"/>
    <w:rsid w:val="006B773B"/>
    <w:rsid w:val="006B7B7D"/>
    <w:rsid w:val="006C35CD"/>
    <w:rsid w:val="006C3D75"/>
    <w:rsid w:val="006C5702"/>
    <w:rsid w:val="006C6ABF"/>
    <w:rsid w:val="006E3936"/>
    <w:rsid w:val="006E4B75"/>
    <w:rsid w:val="006E6294"/>
    <w:rsid w:val="006E6729"/>
    <w:rsid w:val="006F144B"/>
    <w:rsid w:val="006F4D1C"/>
    <w:rsid w:val="007000E4"/>
    <w:rsid w:val="00700558"/>
    <w:rsid w:val="0070114B"/>
    <w:rsid w:val="007049A4"/>
    <w:rsid w:val="007055A0"/>
    <w:rsid w:val="00710BBA"/>
    <w:rsid w:val="00713C1A"/>
    <w:rsid w:val="00714777"/>
    <w:rsid w:val="0073140C"/>
    <w:rsid w:val="007360D9"/>
    <w:rsid w:val="00741B55"/>
    <w:rsid w:val="00742E9C"/>
    <w:rsid w:val="00745DB8"/>
    <w:rsid w:val="00750FBB"/>
    <w:rsid w:val="0075549C"/>
    <w:rsid w:val="00765690"/>
    <w:rsid w:val="00767CA6"/>
    <w:rsid w:val="007717A8"/>
    <w:rsid w:val="00771878"/>
    <w:rsid w:val="00773BD3"/>
    <w:rsid w:val="00775A4C"/>
    <w:rsid w:val="00777FAF"/>
    <w:rsid w:val="00777FCC"/>
    <w:rsid w:val="00786832"/>
    <w:rsid w:val="00791971"/>
    <w:rsid w:val="007971EF"/>
    <w:rsid w:val="007A09C7"/>
    <w:rsid w:val="007A12ED"/>
    <w:rsid w:val="007A5B5D"/>
    <w:rsid w:val="007C03C6"/>
    <w:rsid w:val="007C2502"/>
    <w:rsid w:val="007E1B42"/>
    <w:rsid w:val="007E2D4D"/>
    <w:rsid w:val="007E56BB"/>
    <w:rsid w:val="007F1641"/>
    <w:rsid w:val="007F2E4B"/>
    <w:rsid w:val="007F52BB"/>
    <w:rsid w:val="0080552F"/>
    <w:rsid w:val="00806B4B"/>
    <w:rsid w:val="008107DA"/>
    <w:rsid w:val="008108DC"/>
    <w:rsid w:val="00814AA8"/>
    <w:rsid w:val="00816696"/>
    <w:rsid w:val="00817129"/>
    <w:rsid w:val="008174AC"/>
    <w:rsid w:val="00821D09"/>
    <w:rsid w:val="00825B98"/>
    <w:rsid w:val="0083049E"/>
    <w:rsid w:val="008361C2"/>
    <w:rsid w:val="00840561"/>
    <w:rsid w:val="00842188"/>
    <w:rsid w:val="00842B08"/>
    <w:rsid w:val="008439F3"/>
    <w:rsid w:val="00844107"/>
    <w:rsid w:val="008469DC"/>
    <w:rsid w:val="008526A8"/>
    <w:rsid w:val="00856022"/>
    <w:rsid w:val="0085689E"/>
    <w:rsid w:val="00857C5E"/>
    <w:rsid w:val="00864332"/>
    <w:rsid w:val="00866CB0"/>
    <w:rsid w:val="008753C3"/>
    <w:rsid w:val="00875667"/>
    <w:rsid w:val="008811EC"/>
    <w:rsid w:val="00885222"/>
    <w:rsid w:val="00891ED0"/>
    <w:rsid w:val="00894F5A"/>
    <w:rsid w:val="00896E47"/>
    <w:rsid w:val="008A29D1"/>
    <w:rsid w:val="008B38FA"/>
    <w:rsid w:val="008C274C"/>
    <w:rsid w:val="008C3295"/>
    <w:rsid w:val="008D3685"/>
    <w:rsid w:val="008D378B"/>
    <w:rsid w:val="008D3BF0"/>
    <w:rsid w:val="008D5BF2"/>
    <w:rsid w:val="008D68D4"/>
    <w:rsid w:val="008D76CF"/>
    <w:rsid w:val="008E2C5D"/>
    <w:rsid w:val="008E46BA"/>
    <w:rsid w:val="009075D4"/>
    <w:rsid w:val="00914C93"/>
    <w:rsid w:val="009209E2"/>
    <w:rsid w:val="009250BF"/>
    <w:rsid w:val="00937ABE"/>
    <w:rsid w:val="00941937"/>
    <w:rsid w:val="00943B27"/>
    <w:rsid w:val="009518D7"/>
    <w:rsid w:val="00954CEB"/>
    <w:rsid w:val="009563AA"/>
    <w:rsid w:val="0096075E"/>
    <w:rsid w:val="00965CAA"/>
    <w:rsid w:val="00971B59"/>
    <w:rsid w:val="0097217B"/>
    <w:rsid w:val="00972499"/>
    <w:rsid w:val="00974C7A"/>
    <w:rsid w:val="0097616B"/>
    <w:rsid w:val="00976A3D"/>
    <w:rsid w:val="00977F0C"/>
    <w:rsid w:val="009915FA"/>
    <w:rsid w:val="009928E2"/>
    <w:rsid w:val="00992E58"/>
    <w:rsid w:val="00996B6F"/>
    <w:rsid w:val="00997EB0"/>
    <w:rsid w:val="009A3444"/>
    <w:rsid w:val="009B21CB"/>
    <w:rsid w:val="009C18F4"/>
    <w:rsid w:val="009C1E07"/>
    <w:rsid w:val="009C27CF"/>
    <w:rsid w:val="009C2AFE"/>
    <w:rsid w:val="009C4DA6"/>
    <w:rsid w:val="009D4172"/>
    <w:rsid w:val="009D5DA7"/>
    <w:rsid w:val="009E299F"/>
    <w:rsid w:val="009E3D16"/>
    <w:rsid w:val="009E4AC9"/>
    <w:rsid w:val="009E4EA7"/>
    <w:rsid w:val="009E6A89"/>
    <w:rsid w:val="009F52EE"/>
    <w:rsid w:val="009F600D"/>
    <w:rsid w:val="00A014BC"/>
    <w:rsid w:val="00A02415"/>
    <w:rsid w:val="00A04724"/>
    <w:rsid w:val="00A04EA5"/>
    <w:rsid w:val="00A16E8E"/>
    <w:rsid w:val="00A23494"/>
    <w:rsid w:val="00A24E77"/>
    <w:rsid w:val="00A26BEB"/>
    <w:rsid w:val="00A30AD4"/>
    <w:rsid w:val="00A32CD2"/>
    <w:rsid w:val="00A410DC"/>
    <w:rsid w:val="00A41ED3"/>
    <w:rsid w:val="00A53D1B"/>
    <w:rsid w:val="00A636DA"/>
    <w:rsid w:val="00A657D2"/>
    <w:rsid w:val="00A67B3F"/>
    <w:rsid w:val="00A76CDE"/>
    <w:rsid w:val="00A80BF6"/>
    <w:rsid w:val="00A81A54"/>
    <w:rsid w:val="00A833EA"/>
    <w:rsid w:val="00A91A84"/>
    <w:rsid w:val="00A92D97"/>
    <w:rsid w:val="00A931E5"/>
    <w:rsid w:val="00A94181"/>
    <w:rsid w:val="00AA0F2C"/>
    <w:rsid w:val="00AA0FA0"/>
    <w:rsid w:val="00AB2303"/>
    <w:rsid w:val="00AB4457"/>
    <w:rsid w:val="00AB4CAE"/>
    <w:rsid w:val="00AB7254"/>
    <w:rsid w:val="00AC0BFA"/>
    <w:rsid w:val="00AD190B"/>
    <w:rsid w:val="00AD2440"/>
    <w:rsid w:val="00AD36A8"/>
    <w:rsid w:val="00AD5562"/>
    <w:rsid w:val="00AD6A11"/>
    <w:rsid w:val="00AE00DD"/>
    <w:rsid w:val="00AF1F13"/>
    <w:rsid w:val="00AF4728"/>
    <w:rsid w:val="00B002CB"/>
    <w:rsid w:val="00B04226"/>
    <w:rsid w:val="00B11460"/>
    <w:rsid w:val="00B126DB"/>
    <w:rsid w:val="00B14AE5"/>
    <w:rsid w:val="00B22A5F"/>
    <w:rsid w:val="00B274E7"/>
    <w:rsid w:val="00B274F5"/>
    <w:rsid w:val="00B40746"/>
    <w:rsid w:val="00B43108"/>
    <w:rsid w:val="00B51C7A"/>
    <w:rsid w:val="00B52361"/>
    <w:rsid w:val="00B567FB"/>
    <w:rsid w:val="00B65C0F"/>
    <w:rsid w:val="00B66D77"/>
    <w:rsid w:val="00B8544A"/>
    <w:rsid w:val="00B862C7"/>
    <w:rsid w:val="00B93FAA"/>
    <w:rsid w:val="00BA0E4E"/>
    <w:rsid w:val="00BA2E35"/>
    <w:rsid w:val="00BA4FE5"/>
    <w:rsid w:val="00BB04C3"/>
    <w:rsid w:val="00BB056D"/>
    <w:rsid w:val="00BB0E21"/>
    <w:rsid w:val="00BB6BC2"/>
    <w:rsid w:val="00BB7033"/>
    <w:rsid w:val="00BB77A7"/>
    <w:rsid w:val="00BC1DB0"/>
    <w:rsid w:val="00BC57B7"/>
    <w:rsid w:val="00BC6CEF"/>
    <w:rsid w:val="00BD5050"/>
    <w:rsid w:val="00BE2252"/>
    <w:rsid w:val="00BE3DA4"/>
    <w:rsid w:val="00BE7FCD"/>
    <w:rsid w:val="00BF3292"/>
    <w:rsid w:val="00C14071"/>
    <w:rsid w:val="00C21B95"/>
    <w:rsid w:val="00C22B5C"/>
    <w:rsid w:val="00C2301F"/>
    <w:rsid w:val="00C2727A"/>
    <w:rsid w:val="00C35C77"/>
    <w:rsid w:val="00C4121E"/>
    <w:rsid w:val="00C426D8"/>
    <w:rsid w:val="00C61573"/>
    <w:rsid w:val="00C62113"/>
    <w:rsid w:val="00C77065"/>
    <w:rsid w:val="00C84734"/>
    <w:rsid w:val="00C92E7E"/>
    <w:rsid w:val="00C92EF3"/>
    <w:rsid w:val="00C93406"/>
    <w:rsid w:val="00CA0251"/>
    <w:rsid w:val="00CA1B3C"/>
    <w:rsid w:val="00CA1F7B"/>
    <w:rsid w:val="00CA342D"/>
    <w:rsid w:val="00CA4034"/>
    <w:rsid w:val="00CA72E8"/>
    <w:rsid w:val="00CA7DFE"/>
    <w:rsid w:val="00CB08AC"/>
    <w:rsid w:val="00CB26A7"/>
    <w:rsid w:val="00CB28B5"/>
    <w:rsid w:val="00CB2B62"/>
    <w:rsid w:val="00CB2C5E"/>
    <w:rsid w:val="00CB33CC"/>
    <w:rsid w:val="00CB5578"/>
    <w:rsid w:val="00CB585F"/>
    <w:rsid w:val="00CC246B"/>
    <w:rsid w:val="00CC29EC"/>
    <w:rsid w:val="00CC3361"/>
    <w:rsid w:val="00CD2FF6"/>
    <w:rsid w:val="00CE090D"/>
    <w:rsid w:val="00CE45ED"/>
    <w:rsid w:val="00CF0FC3"/>
    <w:rsid w:val="00CF1399"/>
    <w:rsid w:val="00CF484B"/>
    <w:rsid w:val="00CF7F4E"/>
    <w:rsid w:val="00D04787"/>
    <w:rsid w:val="00D12D8F"/>
    <w:rsid w:val="00D1563B"/>
    <w:rsid w:val="00D20D4A"/>
    <w:rsid w:val="00D23C77"/>
    <w:rsid w:val="00D2559A"/>
    <w:rsid w:val="00D258E8"/>
    <w:rsid w:val="00D25CF7"/>
    <w:rsid w:val="00D27BF7"/>
    <w:rsid w:val="00D27FD1"/>
    <w:rsid w:val="00D374A6"/>
    <w:rsid w:val="00D407EA"/>
    <w:rsid w:val="00D43F0C"/>
    <w:rsid w:val="00D459B4"/>
    <w:rsid w:val="00D45CE0"/>
    <w:rsid w:val="00D4706E"/>
    <w:rsid w:val="00D53EA4"/>
    <w:rsid w:val="00D556CB"/>
    <w:rsid w:val="00D5622D"/>
    <w:rsid w:val="00D609FD"/>
    <w:rsid w:val="00D658B2"/>
    <w:rsid w:val="00D70F5F"/>
    <w:rsid w:val="00D73431"/>
    <w:rsid w:val="00D874BC"/>
    <w:rsid w:val="00D903EE"/>
    <w:rsid w:val="00D90446"/>
    <w:rsid w:val="00D926A9"/>
    <w:rsid w:val="00D9482D"/>
    <w:rsid w:val="00DA26D4"/>
    <w:rsid w:val="00DC0D7B"/>
    <w:rsid w:val="00DC40AC"/>
    <w:rsid w:val="00DC45C7"/>
    <w:rsid w:val="00DD4775"/>
    <w:rsid w:val="00DE07D1"/>
    <w:rsid w:val="00DE419E"/>
    <w:rsid w:val="00E056FC"/>
    <w:rsid w:val="00E06185"/>
    <w:rsid w:val="00E063B6"/>
    <w:rsid w:val="00E1118A"/>
    <w:rsid w:val="00E11BE2"/>
    <w:rsid w:val="00E13AA2"/>
    <w:rsid w:val="00E13D06"/>
    <w:rsid w:val="00E21DE7"/>
    <w:rsid w:val="00E24430"/>
    <w:rsid w:val="00E255B1"/>
    <w:rsid w:val="00E32E34"/>
    <w:rsid w:val="00E353A2"/>
    <w:rsid w:val="00E41D7B"/>
    <w:rsid w:val="00E44A7A"/>
    <w:rsid w:val="00E470D0"/>
    <w:rsid w:val="00E5308E"/>
    <w:rsid w:val="00E6027B"/>
    <w:rsid w:val="00E6293B"/>
    <w:rsid w:val="00E67B88"/>
    <w:rsid w:val="00E707A0"/>
    <w:rsid w:val="00E85B9F"/>
    <w:rsid w:val="00E90BA9"/>
    <w:rsid w:val="00E917FA"/>
    <w:rsid w:val="00E92A7A"/>
    <w:rsid w:val="00E93982"/>
    <w:rsid w:val="00E94D30"/>
    <w:rsid w:val="00E95AA8"/>
    <w:rsid w:val="00E9655E"/>
    <w:rsid w:val="00EB407F"/>
    <w:rsid w:val="00EB6E2C"/>
    <w:rsid w:val="00EB70FD"/>
    <w:rsid w:val="00EC2BFD"/>
    <w:rsid w:val="00ED2112"/>
    <w:rsid w:val="00ED2271"/>
    <w:rsid w:val="00ED5109"/>
    <w:rsid w:val="00ED5BEB"/>
    <w:rsid w:val="00ED7FB7"/>
    <w:rsid w:val="00EE0B83"/>
    <w:rsid w:val="00EE6C78"/>
    <w:rsid w:val="00EF5EF0"/>
    <w:rsid w:val="00EF7957"/>
    <w:rsid w:val="00F00C8A"/>
    <w:rsid w:val="00F1357D"/>
    <w:rsid w:val="00F1393A"/>
    <w:rsid w:val="00F146B6"/>
    <w:rsid w:val="00F1717F"/>
    <w:rsid w:val="00F21C9D"/>
    <w:rsid w:val="00F243A6"/>
    <w:rsid w:val="00F274F6"/>
    <w:rsid w:val="00F305B5"/>
    <w:rsid w:val="00F318F8"/>
    <w:rsid w:val="00F572B7"/>
    <w:rsid w:val="00F64F45"/>
    <w:rsid w:val="00F652A6"/>
    <w:rsid w:val="00F70B4B"/>
    <w:rsid w:val="00F7616D"/>
    <w:rsid w:val="00F76B5C"/>
    <w:rsid w:val="00F90956"/>
    <w:rsid w:val="00F90D54"/>
    <w:rsid w:val="00F9684D"/>
    <w:rsid w:val="00F97A78"/>
    <w:rsid w:val="00F97BC2"/>
    <w:rsid w:val="00FA2FD9"/>
    <w:rsid w:val="00FB1A41"/>
    <w:rsid w:val="00FB1FAD"/>
    <w:rsid w:val="00FB2FE3"/>
    <w:rsid w:val="00FC333F"/>
    <w:rsid w:val="00FC3668"/>
    <w:rsid w:val="00FC5C30"/>
    <w:rsid w:val="00FD086F"/>
    <w:rsid w:val="00FD2AE2"/>
    <w:rsid w:val="00FD32EA"/>
    <w:rsid w:val="00FD509B"/>
    <w:rsid w:val="00FD7578"/>
    <w:rsid w:val="00FE0E99"/>
    <w:rsid w:val="00FE1BD4"/>
    <w:rsid w:val="00FE1E27"/>
    <w:rsid w:val="00FE4515"/>
    <w:rsid w:val="00FE4C5E"/>
    <w:rsid w:val="00FE5846"/>
    <w:rsid w:val="00FE6889"/>
    <w:rsid w:val="00FF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03029-2317-4071-9570-8033BAB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24"/>
    <w:pPr>
      <w:spacing w:after="120"/>
      <w:ind w:firstLine="709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139A5"/>
    <w:pPr>
      <w:spacing w:line="24" w:lineRule="atLeast"/>
      <w:ind w:firstLine="567"/>
    </w:pPr>
    <w:rPr>
      <w:rFonts w:ascii="Times New Roman" w:eastAsia="Times New Roman" w:hAnsi="Times New Roman" w:cs="Calibri"/>
      <w:szCs w:val="32"/>
      <w:lang w:eastAsia="ru-RU"/>
    </w:rPr>
  </w:style>
  <w:style w:type="paragraph" w:styleId="a4">
    <w:name w:val="List Paragraph"/>
    <w:basedOn w:val="a"/>
    <w:uiPriority w:val="34"/>
    <w:qFormat/>
    <w:rsid w:val="005D329C"/>
    <w:pPr>
      <w:ind w:left="720"/>
      <w:contextualSpacing/>
    </w:pPr>
  </w:style>
  <w:style w:type="character" w:styleId="a5">
    <w:name w:val="Strong"/>
    <w:basedOn w:val="a0"/>
    <w:uiPriority w:val="22"/>
    <w:qFormat/>
    <w:rsid w:val="00163CCA"/>
    <w:rPr>
      <w:b/>
      <w:bCs/>
    </w:rPr>
  </w:style>
  <w:style w:type="character" w:customStyle="1" w:styleId="apple-converted-space">
    <w:name w:val="apple-converted-space"/>
    <w:basedOn w:val="a0"/>
    <w:rsid w:val="00163CCA"/>
  </w:style>
  <w:style w:type="paragraph" w:styleId="a6">
    <w:name w:val="header"/>
    <w:basedOn w:val="a"/>
    <w:link w:val="a7"/>
    <w:uiPriority w:val="99"/>
    <w:unhideWhenUsed/>
    <w:rsid w:val="00E1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06"/>
    <w:rPr>
      <w:rFonts w:ascii="Bookman Old Style" w:hAnsi="Bookman Old Style"/>
      <w:sz w:val="28"/>
    </w:rPr>
  </w:style>
  <w:style w:type="paragraph" w:styleId="a8">
    <w:name w:val="footer"/>
    <w:basedOn w:val="a"/>
    <w:link w:val="a9"/>
    <w:uiPriority w:val="99"/>
    <w:unhideWhenUsed/>
    <w:rsid w:val="00E1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06"/>
    <w:rPr>
      <w:rFonts w:ascii="Bookman Old Style" w:hAnsi="Bookman Old Style"/>
      <w:sz w:val="28"/>
    </w:rPr>
  </w:style>
  <w:style w:type="paragraph" w:styleId="aa">
    <w:name w:val="Normal (Web)"/>
    <w:basedOn w:val="a"/>
    <w:uiPriority w:val="99"/>
    <w:unhideWhenUsed/>
    <w:rsid w:val="00E602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1698-8E3D-484A-BE53-0CC6517C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2014-09-17T07:47:00Z</dcterms:created>
  <dcterms:modified xsi:type="dcterms:W3CDTF">2014-09-17T07:47:00Z</dcterms:modified>
</cp:coreProperties>
</file>